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C181" w14:textId="6D2BBEF8" w:rsidR="00C10A66" w:rsidRDefault="00E8612E" w:rsidP="00011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C6">
        <w:rPr>
          <w:rFonts w:ascii="Times New Roman" w:hAnsi="Times New Roman" w:cs="Times New Roman"/>
          <w:b/>
          <w:sz w:val="24"/>
          <w:szCs w:val="24"/>
        </w:rPr>
        <w:t>Листок</w:t>
      </w:r>
      <w:r w:rsidR="00801104">
        <w:rPr>
          <w:rFonts w:ascii="Times New Roman" w:hAnsi="Times New Roman" w:cs="Times New Roman"/>
          <w:b/>
          <w:sz w:val="24"/>
          <w:szCs w:val="24"/>
        </w:rPr>
        <w:noBreakHyphen/>
      </w:r>
      <w:r w:rsidRPr="007448C6">
        <w:rPr>
          <w:rFonts w:ascii="Times New Roman" w:hAnsi="Times New Roman" w:cs="Times New Roman"/>
          <w:b/>
          <w:sz w:val="24"/>
          <w:szCs w:val="24"/>
        </w:rPr>
        <w:t>вкладыш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D6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для пациента</w:t>
      </w:r>
    </w:p>
    <w:p w14:paraId="6AF83CA9" w14:textId="3D297F9D" w:rsidR="00596083" w:rsidRPr="005260EC" w:rsidRDefault="005260EC" w:rsidP="0039427B">
      <w:pPr>
        <w:pStyle w:val="af4"/>
        <w:widowControl w:val="0"/>
        <w:spacing w:line="360" w:lineRule="auto"/>
        <w:rPr>
          <w:b/>
          <w:szCs w:val="24"/>
          <w:vertAlign w:val="superscript"/>
        </w:rPr>
      </w:pPr>
      <w:proofErr w:type="spellStart"/>
      <w:r w:rsidRPr="0087746C">
        <w:rPr>
          <w:b/>
          <w:szCs w:val="24"/>
        </w:rPr>
        <w:t>Ортофен</w:t>
      </w:r>
      <w:proofErr w:type="spellEnd"/>
      <w:r w:rsidRPr="0087746C">
        <w:rPr>
          <w:b/>
          <w:szCs w:val="24"/>
          <w:vertAlign w:val="superscript"/>
        </w:rPr>
        <w:t>®</w:t>
      </w:r>
      <w:r w:rsidR="00493539">
        <w:rPr>
          <w:b/>
          <w:szCs w:val="24"/>
        </w:rPr>
        <w:t>,</w:t>
      </w:r>
      <w:r w:rsidR="003F67DB" w:rsidRPr="00853EE3">
        <w:rPr>
          <w:b/>
          <w:szCs w:val="24"/>
        </w:rPr>
        <w:t xml:space="preserve"> </w:t>
      </w:r>
      <w:r w:rsidR="00604814">
        <w:rPr>
          <w:b/>
          <w:szCs w:val="24"/>
        </w:rPr>
        <w:t>5</w:t>
      </w:r>
      <w:r w:rsidR="00304D66">
        <w:rPr>
          <w:b/>
          <w:szCs w:val="24"/>
        </w:rPr>
        <w:t> </w:t>
      </w:r>
      <w:r w:rsidR="00596083" w:rsidRPr="00853EE3">
        <w:rPr>
          <w:b/>
          <w:szCs w:val="24"/>
        </w:rPr>
        <w:t>%</w:t>
      </w:r>
      <w:r w:rsidR="00493539">
        <w:rPr>
          <w:b/>
          <w:szCs w:val="24"/>
        </w:rPr>
        <w:t>,</w:t>
      </w:r>
      <w:r w:rsidR="00493539" w:rsidRPr="00493539">
        <w:rPr>
          <w:b/>
          <w:szCs w:val="24"/>
        </w:rPr>
        <w:t xml:space="preserve"> </w:t>
      </w:r>
      <w:r w:rsidR="0087746C" w:rsidRPr="0087746C">
        <w:rPr>
          <w:b/>
          <w:szCs w:val="24"/>
        </w:rPr>
        <w:t>гель для наружного применения</w:t>
      </w:r>
    </w:p>
    <w:p w14:paraId="30CA786E" w14:textId="51013626" w:rsidR="007448C6" w:rsidRDefault="00596083" w:rsidP="00394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вещество</w:t>
      </w:r>
      <w:r w:rsidR="00F23656" w:rsidRPr="00AB50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612E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</w:p>
    <w:p w14:paraId="0E275F3D" w14:textId="77777777" w:rsidR="00AB08C9" w:rsidRPr="004C22B1" w:rsidRDefault="00AB08C9" w:rsidP="00011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7ADCA4" w14:textId="5BFD25AB" w:rsidR="006D377D" w:rsidRPr="00E8612E" w:rsidRDefault="00EE0CA0" w:rsidP="00011D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2E">
        <w:rPr>
          <w:rFonts w:ascii="Times New Roman" w:hAnsi="Times New Roman" w:cs="Times New Roman"/>
          <w:b/>
          <w:sz w:val="24"/>
          <w:szCs w:val="24"/>
        </w:rPr>
        <w:t xml:space="preserve">Перед </w:t>
      </w:r>
      <w:r w:rsidR="001B6636" w:rsidRPr="00E8612E">
        <w:rPr>
          <w:rFonts w:ascii="Times New Roman" w:hAnsi="Times New Roman" w:cs="Times New Roman"/>
          <w:b/>
          <w:sz w:val="24"/>
          <w:szCs w:val="24"/>
        </w:rPr>
        <w:t>применением</w:t>
      </w:r>
      <w:r w:rsidRPr="00E8612E">
        <w:rPr>
          <w:rFonts w:ascii="Times New Roman" w:hAnsi="Times New Roman" w:cs="Times New Roman"/>
          <w:b/>
          <w:sz w:val="24"/>
          <w:szCs w:val="24"/>
        </w:rPr>
        <w:t xml:space="preserve"> препарата полностью прочитайте листок</w:t>
      </w:r>
      <w:r w:rsidR="00801104">
        <w:rPr>
          <w:rFonts w:ascii="Times New Roman" w:hAnsi="Times New Roman" w:cs="Times New Roman"/>
          <w:b/>
          <w:sz w:val="24"/>
          <w:szCs w:val="24"/>
        </w:rPr>
        <w:t>-</w:t>
      </w:r>
      <w:r w:rsidR="000E400B" w:rsidRPr="00E8612E">
        <w:rPr>
          <w:rFonts w:ascii="Times New Roman" w:hAnsi="Times New Roman" w:cs="Times New Roman"/>
          <w:b/>
          <w:sz w:val="24"/>
          <w:szCs w:val="24"/>
        </w:rPr>
        <w:t>вкладыш, поскольку в нем с</w:t>
      </w:r>
      <w:r w:rsidR="00BD3894" w:rsidRPr="00E8612E">
        <w:rPr>
          <w:rFonts w:ascii="Times New Roman" w:hAnsi="Times New Roman" w:cs="Times New Roman"/>
          <w:b/>
          <w:sz w:val="24"/>
          <w:szCs w:val="24"/>
        </w:rPr>
        <w:t>одерж</w:t>
      </w:r>
      <w:r w:rsidR="00AB08C9" w:rsidRPr="00E8612E">
        <w:rPr>
          <w:rFonts w:ascii="Times New Roman" w:hAnsi="Times New Roman" w:cs="Times New Roman"/>
          <w:b/>
          <w:sz w:val="24"/>
          <w:szCs w:val="24"/>
        </w:rPr>
        <w:t>а</w:t>
      </w:r>
      <w:r w:rsidR="00BD3894" w:rsidRPr="00E8612E">
        <w:rPr>
          <w:rFonts w:ascii="Times New Roman" w:hAnsi="Times New Roman" w:cs="Times New Roman"/>
          <w:b/>
          <w:sz w:val="24"/>
          <w:szCs w:val="24"/>
        </w:rPr>
        <w:t>тся важные для Вас сведения</w:t>
      </w:r>
      <w:r w:rsidR="009101A1" w:rsidRPr="00E8612E">
        <w:rPr>
          <w:rFonts w:ascii="Times New Roman" w:hAnsi="Times New Roman" w:cs="Times New Roman"/>
          <w:b/>
          <w:sz w:val="24"/>
          <w:szCs w:val="24"/>
        </w:rPr>
        <w:t>.</w:t>
      </w:r>
    </w:p>
    <w:p w14:paraId="05C6E022" w14:textId="101D6345" w:rsidR="00493539" w:rsidRPr="00BB7F9A" w:rsidRDefault="00493539" w:rsidP="00B33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применяйте препарат в точности с листком-вкладышем или рекомендациями лечащего врача или работника аптеки.</w:t>
      </w:r>
    </w:p>
    <w:p w14:paraId="31DFE2DF" w14:textId="55D636BA" w:rsidR="00EE0CA0" w:rsidRDefault="00B33446" w:rsidP="00BB7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листок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EE0CA0" w:rsidRPr="00BB7F9A">
        <w:rPr>
          <w:rFonts w:ascii="Times New Roman" w:hAnsi="Times New Roman" w:cs="Times New Roman"/>
          <w:sz w:val="24"/>
          <w:szCs w:val="24"/>
        </w:rPr>
        <w:t>вкладыш. Возможно, Вам потребуется прочитать его еще раз.</w:t>
      </w:r>
    </w:p>
    <w:p w14:paraId="7C494A10" w14:textId="6C24C021" w:rsidR="00493539" w:rsidRPr="00BB7F9A" w:rsidRDefault="00493539" w:rsidP="00BB7F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46">
        <w:rPr>
          <w:rFonts w:ascii="Times New Roman" w:hAnsi="Times New Roman" w:cs="Times New Roman"/>
          <w:sz w:val="24"/>
          <w:szCs w:val="24"/>
        </w:rPr>
        <w:t>Если</w:t>
      </w:r>
      <w:r w:rsidR="00801104" w:rsidRPr="00B33446">
        <w:rPr>
          <w:rFonts w:ascii="Times New Roman" w:hAnsi="Times New Roman" w:cs="Times New Roman"/>
          <w:sz w:val="24"/>
          <w:szCs w:val="24"/>
        </w:rPr>
        <w:t xml:space="preserve"> </w:t>
      </w:r>
      <w:r w:rsidRPr="00B33446">
        <w:rPr>
          <w:rFonts w:ascii="Times New Roman" w:hAnsi="Times New Roman" w:cs="Times New Roman"/>
          <w:sz w:val="24"/>
          <w:szCs w:val="24"/>
        </w:rPr>
        <w:t xml:space="preserve">Вам нужны дополнительные сведения или рекомендации, обратитесь к </w:t>
      </w:r>
      <w:r>
        <w:rPr>
          <w:rFonts w:ascii="Times New Roman" w:hAnsi="Times New Roman" w:cs="Times New Roman"/>
          <w:sz w:val="24"/>
          <w:szCs w:val="24"/>
        </w:rPr>
        <w:t>работнику аптеки.</w:t>
      </w:r>
    </w:p>
    <w:p w14:paraId="1E06591C" w14:textId="106C2DBF" w:rsidR="00A8652C" w:rsidRDefault="00A8652C" w:rsidP="00BB7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9A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</w:t>
      </w:r>
      <w:r w:rsidR="00B33446">
        <w:rPr>
          <w:rFonts w:ascii="Times New Roman" w:hAnsi="Times New Roman" w:cs="Times New Roman"/>
          <w:sz w:val="24"/>
          <w:szCs w:val="24"/>
        </w:rPr>
        <w:noBreakHyphen/>
      </w:r>
      <w:r w:rsidRPr="00BB7F9A">
        <w:rPr>
          <w:rFonts w:ascii="Times New Roman" w:hAnsi="Times New Roman" w:cs="Times New Roman"/>
          <w:sz w:val="24"/>
          <w:szCs w:val="24"/>
        </w:rPr>
        <w:t>вкладыша</w:t>
      </w:r>
      <w:r w:rsidR="009101A1" w:rsidRPr="00BB7F9A">
        <w:rPr>
          <w:rFonts w:ascii="Times New Roman" w:hAnsi="Times New Roman" w:cs="Times New Roman"/>
          <w:sz w:val="24"/>
          <w:szCs w:val="24"/>
        </w:rPr>
        <w:t>.</w:t>
      </w:r>
    </w:p>
    <w:p w14:paraId="62D156B0" w14:textId="13F7966D" w:rsidR="00493539" w:rsidRPr="00BB7F9A" w:rsidRDefault="00493539" w:rsidP="00BB7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7901ADA2" w14:textId="77777777" w:rsidR="005C4DBD" w:rsidRPr="00AF7040" w:rsidRDefault="005C4DBD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665B8C" w14:textId="6D037354" w:rsidR="00AB08C9" w:rsidRPr="00AF7040" w:rsidRDefault="00E57C9D" w:rsidP="00011DE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листка</w:t>
      </w:r>
      <w:r>
        <w:rPr>
          <w:rFonts w:ascii="Times New Roman" w:hAnsi="Times New Roman" w:cs="Times New Roman"/>
          <w:b/>
          <w:sz w:val="24"/>
          <w:szCs w:val="24"/>
        </w:rPr>
        <w:noBreakHyphen/>
      </w:r>
      <w:r w:rsidR="003D07F9" w:rsidRPr="00AF7040">
        <w:rPr>
          <w:rFonts w:ascii="Times New Roman" w:hAnsi="Times New Roman" w:cs="Times New Roman"/>
          <w:b/>
          <w:sz w:val="24"/>
          <w:szCs w:val="24"/>
        </w:rPr>
        <w:t>вкладыша</w:t>
      </w:r>
    </w:p>
    <w:p w14:paraId="50C35B21" w14:textId="383A17BD" w:rsidR="00623AD0" w:rsidRPr="00AF7040" w:rsidRDefault="00A8652C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Что из себя представляет</w:t>
      </w:r>
      <w:r w:rsidR="00623AD0" w:rsidRPr="00AF7040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345EA5"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A40E33">
        <w:rPr>
          <w:rFonts w:ascii="Times New Roman" w:hAnsi="Times New Roman" w:cs="Times New Roman"/>
          <w:sz w:val="24"/>
          <w:szCs w:val="24"/>
        </w:rPr>
        <w:t>,</w:t>
      </w:r>
      <w:r w:rsidR="00EE06CA" w:rsidRPr="00AF7040">
        <w:rPr>
          <w:rFonts w:ascii="Times New Roman" w:hAnsi="Times New Roman" w:cs="Times New Roman"/>
          <w:sz w:val="24"/>
          <w:szCs w:val="24"/>
        </w:rPr>
        <w:t xml:space="preserve"> и для чего его применяют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718BCF83" w14:textId="27AD7D76" w:rsidR="00623AD0" w:rsidRPr="00E8612E" w:rsidRDefault="00623AD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2.</w:t>
      </w:r>
      <w:r w:rsidRPr="00AF7040">
        <w:rPr>
          <w:rFonts w:ascii="Times New Roman" w:hAnsi="Times New Roman" w:cs="Times New Roman"/>
          <w:sz w:val="24"/>
          <w:szCs w:val="24"/>
        </w:rPr>
        <w:tab/>
        <w:t>О чем следует знать перед применением препарата</w:t>
      </w:r>
      <w:r w:rsidR="00CF51EE"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1BA4BC38" w14:textId="45B2DC80" w:rsidR="00623AD0" w:rsidRPr="00E8612E" w:rsidRDefault="00623AD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3.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 w:rsidR="00493539" w:rsidRPr="008D59E5">
        <w:rPr>
          <w:rFonts w:ascii="Times New Roman" w:hAnsi="Times New Roman" w:cs="Times New Roman"/>
          <w:sz w:val="24"/>
          <w:szCs w:val="24"/>
        </w:rPr>
        <w:t>При</w:t>
      </w:r>
      <w:r w:rsidR="00493539">
        <w:rPr>
          <w:rFonts w:ascii="Times New Roman" w:hAnsi="Times New Roman" w:cs="Times New Roman"/>
          <w:sz w:val="24"/>
          <w:szCs w:val="24"/>
        </w:rPr>
        <w:t xml:space="preserve">менение </w:t>
      </w:r>
      <w:r w:rsidR="00760355">
        <w:rPr>
          <w:rFonts w:ascii="Times New Roman" w:hAnsi="Times New Roman" w:cs="Times New Roman"/>
          <w:sz w:val="24"/>
          <w:szCs w:val="24"/>
        </w:rPr>
        <w:t>препарата</w:t>
      </w:r>
      <w:r w:rsidR="00345EA5"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19D56BEA" w14:textId="79C20306" w:rsidR="00623AD0" w:rsidRPr="00AF7040" w:rsidRDefault="00623AD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4.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 w:rsidR="00EE06CA" w:rsidRPr="00AF7040">
        <w:rPr>
          <w:rFonts w:ascii="Times New Roman" w:hAnsi="Times New Roman" w:cs="Times New Roman"/>
          <w:sz w:val="24"/>
          <w:szCs w:val="24"/>
        </w:rPr>
        <w:t>Возможные нежелательные реакции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2B99B2FF" w14:textId="7BD7C875" w:rsidR="00623AD0" w:rsidRPr="00E8612E" w:rsidRDefault="00623AD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5.</w:t>
      </w:r>
      <w:r w:rsidRPr="00AF7040">
        <w:rPr>
          <w:rFonts w:ascii="Times New Roman" w:hAnsi="Times New Roman" w:cs="Times New Roman"/>
          <w:sz w:val="24"/>
          <w:szCs w:val="24"/>
        </w:rPr>
        <w:tab/>
        <w:t xml:space="preserve">Хранение </w:t>
      </w:r>
      <w:r w:rsidR="00345EA5" w:rsidRPr="00AF7040">
        <w:rPr>
          <w:rFonts w:ascii="Times New Roman" w:hAnsi="Times New Roman" w:cs="Times New Roman"/>
          <w:sz w:val="24"/>
          <w:szCs w:val="24"/>
        </w:rPr>
        <w:t xml:space="preserve">препарата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4274A2F3" w14:textId="0E53B2E8" w:rsidR="00CA0FB7" w:rsidRPr="00AF7040" w:rsidRDefault="00623AD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6.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 w:rsidR="00992E2F" w:rsidRPr="00AF7040">
        <w:rPr>
          <w:rFonts w:ascii="Times New Roman" w:hAnsi="Times New Roman" w:cs="Times New Roman"/>
          <w:sz w:val="24"/>
          <w:szCs w:val="24"/>
        </w:rPr>
        <w:t xml:space="preserve">Содержимое </w:t>
      </w:r>
      <w:r w:rsidR="00EE06CA" w:rsidRPr="00AF7040">
        <w:rPr>
          <w:rFonts w:ascii="Times New Roman" w:hAnsi="Times New Roman" w:cs="Times New Roman"/>
          <w:sz w:val="24"/>
          <w:szCs w:val="24"/>
        </w:rPr>
        <w:t>упаковки и прочие сведения</w:t>
      </w:r>
      <w:r w:rsidR="00E8612E">
        <w:rPr>
          <w:rFonts w:ascii="Times New Roman" w:hAnsi="Times New Roman" w:cs="Times New Roman"/>
          <w:sz w:val="24"/>
          <w:szCs w:val="24"/>
        </w:rPr>
        <w:t>.</w:t>
      </w:r>
    </w:p>
    <w:p w14:paraId="2543F124" w14:textId="77777777" w:rsidR="000C3F00" w:rsidRPr="00AF7040" w:rsidRDefault="000C3F00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26D01E" w14:textId="56FCD91B" w:rsidR="00AB08C9" w:rsidRPr="00CF6AB7" w:rsidRDefault="00CF6AB7" w:rsidP="00CF6A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1B0A" w:rsidRPr="00CF6AB7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proofErr w:type="spellStart"/>
      <w:r w:rsidR="0087746C" w:rsidRPr="0087746C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77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B0A" w:rsidRPr="00CF6AB7">
        <w:rPr>
          <w:rFonts w:ascii="Times New Roman" w:hAnsi="Times New Roman" w:cs="Times New Roman"/>
          <w:b/>
          <w:sz w:val="24"/>
          <w:szCs w:val="24"/>
        </w:rPr>
        <w:t>и для чего его применяют</w:t>
      </w:r>
    </w:p>
    <w:p w14:paraId="2460E79E" w14:textId="6220CCCF" w:rsidR="00E8612E" w:rsidRDefault="00A8652C" w:rsidP="00CC06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proofErr w:type="spellStart"/>
      <w:r w:rsidR="0039427B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39427B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942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действующее вещество </w:t>
      </w:r>
      <w:r w:rsidR="001E7E9A" w:rsidRPr="0087746C">
        <w:rPr>
          <w:rFonts w:ascii="Times New Roman" w:hAnsi="Times New Roman" w:cs="Times New Roman"/>
          <w:sz w:val="24"/>
          <w:szCs w:val="24"/>
        </w:rPr>
        <w:t xml:space="preserve">диклофенак </w:t>
      </w:r>
      <w:r w:rsidR="00E8612E">
        <w:rPr>
          <w:rFonts w:ascii="Times New Roman" w:hAnsi="Times New Roman" w:cs="Times New Roman"/>
          <w:sz w:val="24"/>
          <w:szCs w:val="24"/>
        </w:rPr>
        <w:t xml:space="preserve">(в виде диклофенака </w:t>
      </w:r>
      <w:r w:rsidR="001E7E9A" w:rsidRPr="0087746C">
        <w:rPr>
          <w:rFonts w:ascii="Times New Roman" w:hAnsi="Times New Roman" w:cs="Times New Roman"/>
          <w:sz w:val="24"/>
          <w:szCs w:val="24"/>
        </w:rPr>
        <w:t>натрия</w:t>
      </w:r>
      <w:r w:rsidR="00E8612E">
        <w:rPr>
          <w:rFonts w:ascii="Times New Roman" w:hAnsi="Times New Roman" w:cs="Times New Roman"/>
          <w:sz w:val="24"/>
          <w:szCs w:val="24"/>
        </w:rPr>
        <w:t>)</w:t>
      </w:r>
      <w:r w:rsidR="00CC06FD">
        <w:rPr>
          <w:rFonts w:ascii="Times New Roman" w:hAnsi="Times New Roman" w:cs="Times New Roman"/>
          <w:sz w:val="24"/>
          <w:szCs w:val="24"/>
        </w:rPr>
        <w:t>, который относится к группе н</w:t>
      </w:r>
      <w:r w:rsidR="00CC06FD" w:rsidRPr="00CC06FD">
        <w:rPr>
          <w:rFonts w:ascii="Times New Roman" w:hAnsi="Times New Roman" w:cs="Times New Roman"/>
          <w:sz w:val="24"/>
          <w:szCs w:val="24"/>
        </w:rPr>
        <w:t>естероидны</w:t>
      </w:r>
      <w:r w:rsidR="00CC06FD">
        <w:rPr>
          <w:rFonts w:ascii="Times New Roman" w:hAnsi="Times New Roman" w:cs="Times New Roman"/>
          <w:sz w:val="24"/>
          <w:szCs w:val="24"/>
        </w:rPr>
        <w:t>х противовоспалительных</w:t>
      </w:r>
      <w:r w:rsidR="00CC06FD" w:rsidRPr="00CC06FD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CC06FD">
        <w:rPr>
          <w:rFonts w:ascii="Times New Roman" w:hAnsi="Times New Roman" w:cs="Times New Roman"/>
          <w:sz w:val="24"/>
          <w:szCs w:val="24"/>
        </w:rPr>
        <w:t>ов</w:t>
      </w:r>
      <w:r w:rsidR="000E17AB">
        <w:rPr>
          <w:rFonts w:ascii="Times New Roman" w:hAnsi="Times New Roman" w:cs="Times New Roman"/>
          <w:sz w:val="24"/>
          <w:szCs w:val="24"/>
        </w:rPr>
        <w:t xml:space="preserve"> </w:t>
      </w:r>
      <w:r w:rsidR="00AC5F73">
        <w:rPr>
          <w:rFonts w:ascii="Times New Roman" w:hAnsi="Times New Roman" w:cs="Times New Roman"/>
          <w:sz w:val="24"/>
          <w:szCs w:val="24"/>
        </w:rPr>
        <w:t>(</w:t>
      </w:r>
      <w:r w:rsidR="00AC5F73" w:rsidRPr="00215CC4">
        <w:rPr>
          <w:rFonts w:ascii="Times New Roman" w:hAnsi="Times New Roman" w:cs="Times New Roman"/>
          <w:sz w:val="24"/>
          <w:szCs w:val="24"/>
        </w:rPr>
        <w:t>НПВП</w:t>
      </w:r>
      <w:r w:rsidR="00AC5F73">
        <w:rPr>
          <w:rFonts w:ascii="Times New Roman" w:hAnsi="Times New Roman" w:cs="Times New Roman"/>
          <w:sz w:val="24"/>
          <w:szCs w:val="24"/>
        </w:rPr>
        <w:t>)</w:t>
      </w:r>
      <w:r w:rsidR="002754BA">
        <w:rPr>
          <w:rFonts w:ascii="Times New Roman" w:hAnsi="Times New Roman" w:cs="Times New Roman"/>
          <w:sz w:val="24"/>
          <w:szCs w:val="24"/>
        </w:rPr>
        <w:t>, которые применяются при мышечных и суставных болях.</w:t>
      </w:r>
    </w:p>
    <w:p w14:paraId="0BCB9098" w14:textId="7AF69201" w:rsidR="001E7E9A" w:rsidRDefault="000E17AB" w:rsidP="00CC06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proofErr w:type="spellStart"/>
      <w:r w:rsidRPr="000E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Ортофен</w:t>
      </w:r>
      <w:proofErr w:type="spellEnd"/>
      <w:r w:rsidRPr="000E17A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0E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06FD" w:rsidRPr="00CC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 для устранения болевого синдрома</w:t>
      </w:r>
      <w:r w:rsidR="00D36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7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воспаления в суставах, мышцах и связках</w:t>
      </w:r>
      <w:r w:rsidR="00CC06FD" w:rsidRPr="00CC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уменьшения отечности, связан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с воспалительным процессом. </w:t>
      </w:r>
      <w:r w:rsidR="00CC06FD" w:rsidRPr="00CC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своей водно-спиртовой основе </w:t>
      </w:r>
      <w:proofErr w:type="spellStart"/>
      <w:r w:rsidRPr="000E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Ортофен</w:t>
      </w:r>
      <w:proofErr w:type="spellEnd"/>
      <w:r w:rsidRPr="000E17A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06FD" w:rsidRPr="00CC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успокаивающий и охлаждающий эффект.</w:t>
      </w:r>
    </w:p>
    <w:p w14:paraId="604C1A16" w14:textId="4870F983" w:rsidR="00586306" w:rsidRDefault="00586306" w:rsidP="00CC06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20F96C" w14:textId="77777777" w:rsidR="00586306" w:rsidRDefault="00586306" w:rsidP="00CC06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BE10F2" w14:textId="3D1E7A18" w:rsidR="00A01031" w:rsidRPr="004C22B1" w:rsidRDefault="00F27A24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Показания к применению</w:t>
      </w:r>
    </w:p>
    <w:p w14:paraId="7BA1DA46" w14:textId="7C607E17" w:rsidR="001E7E9A" w:rsidRDefault="006419C6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7A24" w:rsidRPr="00AF7040">
        <w:rPr>
          <w:rFonts w:ascii="Times New Roman" w:hAnsi="Times New Roman" w:cs="Times New Roman"/>
          <w:sz w:val="24"/>
          <w:szCs w:val="24"/>
        </w:rPr>
        <w:t xml:space="preserve">репарат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8774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7E9A" w:rsidRPr="001E7E9A">
        <w:rPr>
          <w:rFonts w:ascii="Times New Roman" w:hAnsi="Times New Roman" w:cs="Times New Roman"/>
          <w:sz w:val="24"/>
          <w:szCs w:val="24"/>
        </w:rPr>
        <w:t>по</w:t>
      </w:r>
      <w:r w:rsidR="001E7E9A">
        <w:rPr>
          <w:rFonts w:ascii="Times New Roman" w:hAnsi="Times New Roman" w:cs="Times New Roman"/>
          <w:sz w:val="24"/>
          <w:szCs w:val="24"/>
        </w:rPr>
        <w:t>казан к</w:t>
      </w:r>
      <w:r w:rsidR="00E8612E">
        <w:rPr>
          <w:rFonts w:ascii="Times New Roman" w:hAnsi="Times New Roman" w:cs="Times New Roman"/>
          <w:sz w:val="24"/>
          <w:szCs w:val="24"/>
        </w:rPr>
        <w:t xml:space="preserve"> применению у взрослых и детей в возрасте от</w:t>
      </w:r>
      <w:r w:rsidR="001E7E9A">
        <w:rPr>
          <w:rFonts w:ascii="Times New Roman" w:hAnsi="Times New Roman" w:cs="Times New Roman"/>
          <w:sz w:val="24"/>
          <w:szCs w:val="24"/>
        </w:rPr>
        <w:t xml:space="preserve"> 12 </w:t>
      </w:r>
      <w:r w:rsidR="001E7E9A" w:rsidRPr="001E7E9A">
        <w:rPr>
          <w:rFonts w:ascii="Times New Roman" w:hAnsi="Times New Roman" w:cs="Times New Roman"/>
          <w:sz w:val="24"/>
          <w:szCs w:val="24"/>
        </w:rPr>
        <w:t>лет при:</w:t>
      </w:r>
    </w:p>
    <w:p w14:paraId="5A95D213" w14:textId="77777777" w:rsidR="00745E53" w:rsidRDefault="001E7E9A" w:rsidP="00745E53">
      <w:pPr>
        <w:widowControl w:val="0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 xml:space="preserve">боли в спине при воспалительных и дегенеративных заболеваниях позвоночника (радикулит, </w:t>
      </w:r>
      <w:proofErr w:type="spellStart"/>
      <w:r w:rsidRPr="001E7E9A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1E7E9A">
        <w:rPr>
          <w:rFonts w:ascii="Times New Roman" w:hAnsi="Times New Roman" w:cs="Times New Roman"/>
          <w:sz w:val="24"/>
          <w:szCs w:val="24"/>
        </w:rPr>
        <w:t>, люмбаго, ишиас);</w:t>
      </w:r>
    </w:p>
    <w:p w14:paraId="63E112FC" w14:textId="40A90821" w:rsidR="001E7E9A" w:rsidRPr="00745E53" w:rsidRDefault="001E7E9A" w:rsidP="00745E53">
      <w:pPr>
        <w:widowControl w:val="0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5E53">
        <w:rPr>
          <w:rFonts w:ascii="Times New Roman" w:hAnsi="Times New Roman" w:cs="Times New Roman"/>
          <w:sz w:val="24"/>
          <w:szCs w:val="24"/>
        </w:rPr>
        <w:t xml:space="preserve">боли в суставах (суставы пальцев рук, коленные и другие) при </w:t>
      </w:r>
      <w:proofErr w:type="spellStart"/>
      <w:r w:rsidRPr="00745E53"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 w:rsidRPr="00745E53">
        <w:rPr>
          <w:rFonts w:ascii="Times New Roman" w:hAnsi="Times New Roman" w:cs="Times New Roman"/>
          <w:sz w:val="24"/>
          <w:szCs w:val="24"/>
        </w:rPr>
        <w:t>;</w:t>
      </w:r>
    </w:p>
    <w:p w14:paraId="4CA24AC0" w14:textId="77777777" w:rsidR="001E7E9A" w:rsidRPr="001E7E9A" w:rsidRDefault="001E7E9A" w:rsidP="00745E53">
      <w:pPr>
        <w:widowControl w:val="0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>боли в мышцах (вследствие растяжений, перенапряжений, ушибов, травм);</w:t>
      </w:r>
    </w:p>
    <w:p w14:paraId="24FC8658" w14:textId="1D249A38" w:rsidR="001E7E9A" w:rsidRDefault="001E7E9A" w:rsidP="00745E53">
      <w:pPr>
        <w:widowControl w:val="0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>воспалени</w:t>
      </w:r>
      <w:r w:rsidR="00433517">
        <w:rPr>
          <w:rFonts w:ascii="Times New Roman" w:hAnsi="Times New Roman" w:cs="Times New Roman"/>
          <w:sz w:val="24"/>
          <w:szCs w:val="24"/>
        </w:rPr>
        <w:t>и и отечности</w:t>
      </w:r>
      <w:r w:rsidRPr="001E7E9A">
        <w:rPr>
          <w:rFonts w:ascii="Times New Roman" w:hAnsi="Times New Roman" w:cs="Times New Roman"/>
          <w:sz w:val="24"/>
          <w:szCs w:val="24"/>
        </w:rPr>
        <w:t xml:space="preserve"> мягких тканей и суставов вследствие травм и при ревматических заболеваниях (тендовагинит, бурсит, поражения </w:t>
      </w:r>
      <w:proofErr w:type="spellStart"/>
      <w:r w:rsidRPr="001E7E9A">
        <w:rPr>
          <w:rFonts w:ascii="Times New Roman" w:hAnsi="Times New Roman" w:cs="Times New Roman"/>
          <w:sz w:val="24"/>
          <w:szCs w:val="24"/>
        </w:rPr>
        <w:t>периартикулярных</w:t>
      </w:r>
      <w:proofErr w:type="spellEnd"/>
      <w:r w:rsidRPr="001E7E9A">
        <w:rPr>
          <w:rFonts w:ascii="Times New Roman" w:hAnsi="Times New Roman" w:cs="Times New Roman"/>
          <w:sz w:val="24"/>
          <w:szCs w:val="24"/>
        </w:rPr>
        <w:t xml:space="preserve"> тканей, лучезапястный синдром). </w:t>
      </w:r>
    </w:p>
    <w:p w14:paraId="091A9599" w14:textId="05378867" w:rsidR="001E7E9A" w:rsidRDefault="001E7E9A" w:rsidP="001E7E9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9A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="001904C8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1904C8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904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7E9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редназначен для устранения симптомов</w:t>
      </w:r>
      <w:r w:rsidRPr="001E7E9A">
        <w:rPr>
          <w:rFonts w:ascii="Times New Roman" w:hAnsi="Times New Roman" w:cs="Times New Roman"/>
          <w:sz w:val="24"/>
          <w:szCs w:val="24"/>
        </w:rPr>
        <w:t>, уменьшения боли и воспаления на момент применения. На прогрессирование заболевания не влияет.</w:t>
      </w:r>
    </w:p>
    <w:p w14:paraId="1CD22E38" w14:textId="742671E7" w:rsidR="00E8612E" w:rsidRPr="001E7E9A" w:rsidRDefault="00E8612E" w:rsidP="001E7E9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2E">
        <w:rPr>
          <w:rFonts w:ascii="Times New Roman" w:hAnsi="Times New Roman" w:cs="Times New Roman"/>
          <w:sz w:val="24"/>
          <w:szCs w:val="24"/>
        </w:rPr>
        <w:t>Если улучшение не наступи</w:t>
      </w:r>
      <w:r>
        <w:rPr>
          <w:rFonts w:ascii="Times New Roman" w:hAnsi="Times New Roman" w:cs="Times New Roman"/>
          <w:sz w:val="24"/>
          <w:szCs w:val="24"/>
        </w:rPr>
        <w:t xml:space="preserve">ло или Вы чувствуете ухудшение </w:t>
      </w:r>
      <w:r w:rsidRPr="00E8612E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препаратом</w:t>
      </w:r>
      <w:r w:rsidRPr="00E861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обратитесь</w:t>
      </w:r>
      <w:r w:rsidRPr="00E8612E">
        <w:rPr>
          <w:rFonts w:ascii="Times New Roman" w:hAnsi="Times New Roman" w:cs="Times New Roman"/>
          <w:sz w:val="24"/>
          <w:szCs w:val="24"/>
        </w:rPr>
        <w:t xml:space="preserve">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C0944" w14:textId="77777777" w:rsidR="00493539" w:rsidRPr="00AF7040" w:rsidRDefault="00493539" w:rsidP="00011DE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53E92" w14:textId="5DCB9C91" w:rsidR="00EE06CA" w:rsidRPr="00CF6AB7" w:rsidRDefault="00CF6AB7" w:rsidP="00CF6A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1B0A" w:rsidRPr="00CF6AB7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применением препарата </w:t>
      </w:r>
      <w:proofErr w:type="spellStart"/>
      <w:r w:rsidR="0087746C" w:rsidRPr="0087746C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53088897" w14:textId="7C4F67C7" w:rsidR="00A40E33" w:rsidRPr="004C22B1" w:rsidRDefault="00A40E33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49AAB812" w14:textId="3A110C96" w:rsidR="00DB27E8" w:rsidRPr="00E8612E" w:rsidRDefault="006419C6" w:rsidP="00B75E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2E">
        <w:rPr>
          <w:rFonts w:ascii="Times New Roman" w:hAnsi="Times New Roman" w:cs="Times New Roman"/>
          <w:b/>
          <w:sz w:val="24"/>
          <w:szCs w:val="24"/>
        </w:rPr>
        <w:t>Не применяйте</w:t>
      </w:r>
      <w:r w:rsidR="003010A7" w:rsidRPr="00E8612E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694E66" w:rsidRPr="00E861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46C" w:rsidRPr="00E8612E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87746C" w:rsidRPr="00E8612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DB27E8" w:rsidRPr="00E8612E">
        <w:rPr>
          <w:rFonts w:ascii="Times New Roman" w:hAnsi="Times New Roman" w:cs="Times New Roman"/>
          <w:b/>
          <w:sz w:val="24"/>
          <w:szCs w:val="24"/>
        </w:rPr>
        <w:t>:</w:t>
      </w:r>
    </w:p>
    <w:p w14:paraId="52D39593" w14:textId="58E4EE43" w:rsidR="00215CC4" w:rsidRPr="00825032" w:rsidRDefault="00096D8B" w:rsidP="00215CC4">
      <w:pPr>
        <w:pStyle w:val="a3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5032">
        <w:rPr>
          <w:rFonts w:ascii="Times New Roman" w:hAnsi="Times New Roman" w:cs="Times New Roman"/>
          <w:sz w:val="24"/>
          <w:szCs w:val="24"/>
        </w:rPr>
        <w:t xml:space="preserve">если </w:t>
      </w:r>
      <w:r w:rsidR="003010A7" w:rsidRPr="00825032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B27E8" w:rsidRPr="00825032">
        <w:rPr>
          <w:rFonts w:ascii="Times New Roman" w:hAnsi="Times New Roman"/>
          <w:sz w:val="24"/>
          <w:szCs w:val="24"/>
        </w:rPr>
        <w:t>аллергия на</w:t>
      </w:r>
      <w:r w:rsidR="00DB27E8" w:rsidRPr="0082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7E8" w:rsidRPr="00825032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="00DB27E8" w:rsidRPr="00825032">
        <w:rPr>
          <w:rFonts w:ascii="Times New Roman" w:hAnsi="Times New Roman" w:cs="Times New Roman"/>
          <w:sz w:val="24"/>
          <w:szCs w:val="24"/>
        </w:rPr>
        <w:t xml:space="preserve"> или </w:t>
      </w:r>
      <w:r w:rsidR="00361D8D" w:rsidRPr="00825032">
        <w:rPr>
          <w:rFonts w:ascii="Times New Roman" w:hAnsi="Times New Roman" w:cs="Times New Roman"/>
          <w:sz w:val="24"/>
          <w:szCs w:val="24"/>
        </w:rPr>
        <w:t>любые другие</w:t>
      </w:r>
      <w:r w:rsidR="00DB27E8" w:rsidRPr="00825032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361D8D" w:rsidRPr="00825032">
        <w:rPr>
          <w:rFonts w:ascii="Times New Roman" w:hAnsi="Times New Roman" w:cs="Times New Roman"/>
          <w:sz w:val="24"/>
          <w:szCs w:val="24"/>
        </w:rPr>
        <w:t>ы</w:t>
      </w:r>
      <w:r w:rsidR="00DB27E8" w:rsidRPr="00825032">
        <w:rPr>
          <w:rFonts w:ascii="Times New Roman" w:hAnsi="Times New Roman" w:cs="Times New Roman"/>
          <w:sz w:val="24"/>
          <w:szCs w:val="24"/>
        </w:rPr>
        <w:t xml:space="preserve"> препарата (</w:t>
      </w:r>
      <w:r w:rsidR="00361D8D" w:rsidRPr="00825032">
        <w:rPr>
          <w:rFonts w:ascii="Times New Roman" w:hAnsi="Times New Roman" w:cs="Times New Roman"/>
          <w:sz w:val="24"/>
          <w:szCs w:val="24"/>
        </w:rPr>
        <w:t>перечисленные</w:t>
      </w:r>
      <w:r w:rsidR="00DB27E8" w:rsidRPr="00825032">
        <w:rPr>
          <w:rFonts w:ascii="Times New Roman" w:hAnsi="Times New Roman" w:cs="Times New Roman"/>
          <w:sz w:val="24"/>
          <w:szCs w:val="24"/>
        </w:rPr>
        <w:t xml:space="preserve"> в разделе 6 листка-вкладыша); </w:t>
      </w:r>
    </w:p>
    <w:p w14:paraId="31D606B6" w14:textId="797878ED" w:rsidR="00DB27E8" w:rsidRPr="00215CC4" w:rsidRDefault="00096D8B" w:rsidP="00215CC4">
      <w:pPr>
        <w:pStyle w:val="a3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 w:rsidRPr="00215CC4">
        <w:rPr>
          <w:rFonts w:ascii="Times New Roman" w:hAnsi="Times New Roman" w:cs="Times New Roman"/>
          <w:sz w:val="24"/>
          <w:szCs w:val="24"/>
        </w:rPr>
        <w:t xml:space="preserve">у Вас имеется склонность к возникновению </w:t>
      </w:r>
      <w:r w:rsidR="00AC5F73">
        <w:rPr>
          <w:rFonts w:ascii="Times New Roman" w:hAnsi="Times New Roman" w:cs="Times New Roman"/>
          <w:sz w:val="24"/>
          <w:szCs w:val="24"/>
        </w:rPr>
        <w:t>острых аллергических реакций</w:t>
      </w:r>
      <w:r w:rsidR="00AC5F73" w:rsidRPr="00215CC4">
        <w:rPr>
          <w:rFonts w:ascii="Times New Roman" w:hAnsi="Times New Roman" w:cs="Times New Roman"/>
          <w:sz w:val="24"/>
          <w:szCs w:val="24"/>
        </w:rPr>
        <w:t xml:space="preserve"> </w:t>
      </w:r>
      <w:r w:rsidR="00AC5F73">
        <w:rPr>
          <w:rFonts w:ascii="Times New Roman" w:hAnsi="Times New Roman" w:cs="Times New Roman"/>
          <w:sz w:val="24"/>
          <w:szCs w:val="24"/>
        </w:rPr>
        <w:t>(</w:t>
      </w:r>
      <w:r w:rsidR="00DB27E8" w:rsidRPr="00215CC4">
        <w:rPr>
          <w:rFonts w:ascii="Times New Roman" w:hAnsi="Times New Roman" w:cs="Times New Roman"/>
          <w:sz w:val="24"/>
          <w:szCs w:val="24"/>
        </w:rPr>
        <w:t xml:space="preserve">приступов бронхиальной астмы, отека </w:t>
      </w:r>
      <w:proofErr w:type="spellStart"/>
      <w:r w:rsidR="00DB27E8" w:rsidRPr="00215CC4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="00AC5F73">
        <w:rPr>
          <w:rFonts w:ascii="Times New Roman" w:hAnsi="Times New Roman" w:cs="Times New Roman"/>
          <w:sz w:val="24"/>
          <w:szCs w:val="24"/>
        </w:rPr>
        <w:t>, крапивницы или острых ринитов</w:t>
      </w:r>
      <w:r w:rsidR="00763B5B">
        <w:rPr>
          <w:rFonts w:ascii="Times New Roman" w:hAnsi="Times New Roman" w:cs="Times New Roman"/>
          <w:sz w:val="24"/>
          <w:szCs w:val="24"/>
        </w:rPr>
        <w:t>)</w:t>
      </w:r>
      <w:r w:rsidR="00AC5F73">
        <w:rPr>
          <w:rFonts w:ascii="Times New Roman" w:hAnsi="Times New Roman" w:cs="Times New Roman"/>
          <w:sz w:val="24"/>
          <w:szCs w:val="24"/>
        </w:rPr>
        <w:t xml:space="preserve"> </w:t>
      </w:r>
      <w:r w:rsidR="00DB27E8" w:rsidRPr="00215CC4">
        <w:rPr>
          <w:rFonts w:ascii="Times New Roman" w:hAnsi="Times New Roman" w:cs="Times New Roman"/>
          <w:sz w:val="24"/>
          <w:szCs w:val="24"/>
        </w:rPr>
        <w:t>при применении ацетилсалициловой кислоты или других НПВП</w:t>
      </w:r>
      <w:r w:rsidR="00215CC4" w:rsidRPr="00215CC4">
        <w:rPr>
          <w:rFonts w:ascii="Times New Roman" w:hAnsi="Times New Roman" w:cs="Times New Roman"/>
          <w:sz w:val="24"/>
          <w:szCs w:val="24"/>
        </w:rPr>
        <w:t>;</w:t>
      </w:r>
    </w:p>
    <w:p w14:paraId="7ACC3813" w14:textId="1DC411F6" w:rsidR="00DB27E8" w:rsidRPr="00DB27E8" w:rsidRDefault="00096D8B" w:rsidP="00DB27E8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>Вы беременны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</w:t>
      </w:r>
      <w:r w:rsidR="00DB27E8">
        <w:rPr>
          <w:rFonts w:ascii="Times New Roman" w:hAnsi="Times New Roman" w:cs="Times New Roman"/>
          <w:sz w:val="24"/>
          <w:szCs w:val="24"/>
        </w:rPr>
        <w:t>(срок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более 20 недель</w:t>
      </w:r>
      <w:r w:rsidR="00DB27E8">
        <w:rPr>
          <w:rFonts w:ascii="Times New Roman" w:hAnsi="Times New Roman" w:cs="Times New Roman"/>
          <w:sz w:val="24"/>
          <w:szCs w:val="24"/>
        </w:rPr>
        <w:t>)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902771" w14:textId="05F1D992" w:rsidR="00DB27E8" w:rsidRPr="00DB27E8" w:rsidRDefault="00096D8B" w:rsidP="00DB27E8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>Вы кормите грудью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34B8B5" w14:textId="2A34694B" w:rsidR="00DB27E8" w:rsidRPr="00DB27E8" w:rsidRDefault="00096D8B" w:rsidP="00DB27E8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53323">
        <w:rPr>
          <w:rFonts w:ascii="Times New Roman" w:hAnsi="Times New Roman" w:cs="Times New Roman"/>
          <w:sz w:val="24"/>
          <w:szCs w:val="24"/>
        </w:rPr>
        <w:t>имеются повреждения кожи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в предполагаемом месте нанесения</w:t>
      </w:r>
      <w:r w:rsidR="00D53323"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="00DB27E8" w:rsidRPr="00DB27E8">
        <w:rPr>
          <w:rFonts w:ascii="Times New Roman" w:hAnsi="Times New Roman" w:cs="Times New Roman"/>
          <w:sz w:val="24"/>
          <w:szCs w:val="24"/>
        </w:rPr>
        <w:t>.</w:t>
      </w:r>
    </w:p>
    <w:p w14:paraId="5F9EFBA0" w14:textId="77777777" w:rsidR="00DB27E8" w:rsidRPr="00B75EDF" w:rsidRDefault="00DB27E8" w:rsidP="00B75E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3D4FC5" w14:textId="5A7D3B0B" w:rsidR="00DB27E8" w:rsidRPr="00DB27E8" w:rsidRDefault="00447F35" w:rsidP="00DB27E8">
      <w:pPr>
        <w:pStyle w:val="Default"/>
        <w:spacing w:line="360" w:lineRule="auto"/>
        <w:jc w:val="both"/>
        <w:rPr>
          <w:u w:val="single"/>
        </w:rPr>
      </w:pPr>
      <w:r w:rsidRPr="005D0EE7">
        <w:rPr>
          <w:b/>
          <w:bCs/>
        </w:rPr>
        <w:t>Особые у</w:t>
      </w:r>
      <w:r w:rsidR="000D087C">
        <w:rPr>
          <w:b/>
          <w:bCs/>
        </w:rPr>
        <w:t>казания и меры предосторожности</w:t>
      </w:r>
    </w:p>
    <w:p w14:paraId="573307E7" w14:textId="39897A92" w:rsidR="00493539" w:rsidRDefault="00493539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применением препарата </w:t>
      </w:r>
      <w:proofErr w:type="spellStart"/>
      <w:r w:rsidR="0087746C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87746C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8774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проконсультируйтесь с лечащ</w:t>
      </w:r>
      <w:r w:rsidR="00096D8B">
        <w:rPr>
          <w:rFonts w:ascii="Times New Roman" w:hAnsi="Times New Roman" w:cs="Times New Roman"/>
          <w:sz w:val="24"/>
          <w:szCs w:val="24"/>
        </w:rPr>
        <w:t>им врачом или работником аптеки</w:t>
      </w:r>
      <w:r w:rsidR="00DB27E8">
        <w:rPr>
          <w:rFonts w:ascii="Times New Roman" w:hAnsi="Times New Roman" w:cs="Times New Roman"/>
          <w:sz w:val="24"/>
          <w:szCs w:val="24"/>
        </w:rPr>
        <w:t>:</w:t>
      </w:r>
    </w:p>
    <w:p w14:paraId="0966C2F6" w14:textId="6A30095B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>у Вас период обострения п</w:t>
      </w:r>
      <w:r w:rsidR="00DB27E8" w:rsidRPr="00DB27E8">
        <w:rPr>
          <w:rFonts w:ascii="Times New Roman" w:hAnsi="Times New Roman" w:cs="Times New Roman"/>
          <w:sz w:val="24"/>
          <w:szCs w:val="24"/>
        </w:rPr>
        <w:t>е</w:t>
      </w:r>
      <w:r w:rsidR="00DB27E8">
        <w:rPr>
          <w:rFonts w:ascii="Times New Roman" w:hAnsi="Times New Roman" w:cs="Times New Roman"/>
          <w:sz w:val="24"/>
          <w:szCs w:val="24"/>
        </w:rPr>
        <w:t>ченочн</w:t>
      </w:r>
      <w:r w:rsidR="00252A1C">
        <w:rPr>
          <w:rFonts w:ascii="Times New Roman" w:hAnsi="Times New Roman" w:cs="Times New Roman"/>
          <w:sz w:val="24"/>
          <w:szCs w:val="24"/>
        </w:rPr>
        <w:t>ой</w:t>
      </w:r>
      <w:r w:rsidR="00DB2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7E8">
        <w:rPr>
          <w:rFonts w:ascii="Times New Roman" w:hAnsi="Times New Roman" w:cs="Times New Roman"/>
          <w:sz w:val="24"/>
          <w:szCs w:val="24"/>
        </w:rPr>
        <w:t>порфири</w:t>
      </w:r>
      <w:r w:rsidR="00252A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B27E8">
        <w:rPr>
          <w:rFonts w:ascii="Times New Roman" w:hAnsi="Times New Roman" w:cs="Times New Roman"/>
          <w:sz w:val="24"/>
          <w:szCs w:val="24"/>
        </w:rPr>
        <w:t xml:space="preserve"> (</w:t>
      </w:r>
      <w:r w:rsidR="00427AAC" w:rsidRPr="00427AAC">
        <w:rPr>
          <w:rFonts w:ascii="Times New Roman" w:hAnsi="Times New Roman" w:cs="Times New Roman"/>
          <w:sz w:val="24"/>
          <w:szCs w:val="24"/>
        </w:rPr>
        <w:t>генетическ</w:t>
      </w:r>
      <w:r w:rsidR="00427AAC">
        <w:rPr>
          <w:rFonts w:ascii="Times New Roman" w:hAnsi="Times New Roman" w:cs="Times New Roman"/>
          <w:sz w:val="24"/>
          <w:szCs w:val="24"/>
        </w:rPr>
        <w:t xml:space="preserve">ое заболевание, характеризующееся </w:t>
      </w:r>
      <w:r w:rsidR="00C04194">
        <w:rPr>
          <w:rFonts w:ascii="Times New Roman" w:hAnsi="Times New Roman" w:cs="Times New Roman"/>
          <w:sz w:val="24"/>
          <w:szCs w:val="24"/>
        </w:rPr>
        <w:t>сильными</w:t>
      </w:r>
      <w:r w:rsidR="00427AAC" w:rsidRPr="00427AAC">
        <w:rPr>
          <w:rFonts w:ascii="Times New Roman" w:hAnsi="Times New Roman" w:cs="Times New Roman"/>
          <w:sz w:val="24"/>
          <w:szCs w:val="24"/>
        </w:rPr>
        <w:t xml:space="preserve"> приступами</w:t>
      </w:r>
      <w:r w:rsidR="00427AAC">
        <w:rPr>
          <w:rFonts w:ascii="Times New Roman" w:hAnsi="Times New Roman" w:cs="Times New Roman"/>
          <w:sz w:val="24"/>
          <w:szCs w:val="24"/>
        </w:rPr>
        <w:t xml:space="preserve"> боли</w:t>
      </w:r>
      <w:r w:rsidR="00DB27E8">
        <w:rPr>
          <w:rFonts w:ascii="Times New Roman" w:hAnsi="Times New Roman" w:cs="Times New Roman"/>
          <w:sz w:val="24"/>
          <w:szCs w:val="24"/>
        </w:rPr>
        <w:t>);</w:t>
      </w:r>
    </w:p>
    <w:p w14:paraId="56E0D656" w14:textId="4FE3CB7D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B27E8" w:rsidRPr="00DB27E8">
        <w:rPr>
          <w:rFonts w:ascii="Times New Roman" w:hAnsi="Times New Roman" w:cs="Times New Roman"/>
          <w:sz w:val="24"/>
          <w:szCs w:val="24"/>
        </w:rPr>
        <w:t>эрозивно-язвенные пораж</w:t>
      </w:r>
      <w:r w:rsidR="00DB27E8">
        <w:rPr>
          <w:rFonts w:ascii="Times New Roman" w:hAnsi="Times New Roman" w:cs="Times New Roman"/>
          <w:sz w:val="24"/>
          <w:szCs w:val="24"/>
        </w:rPr>
        <w:t>ения желудочно-кишечного тракта;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F8D6A" w14:textId="710255AC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91363A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DB27E8" w:rsidRPr="00DB27E8">
        <w:rPr>
          <w:rFonts w:ascii="Times New Roman" w:hAnsi="Times New Roman" w:cs="Times New Roman"/>
          <w:sz w:val="24"/>
          <w:szCs w:val="24"/>
        </w:rPr>
        <w:t>тяжелые н</w:t>
      </w:r>
      <w:r w:rsidR="00DB27E8">
        <w:rPr>
          <w:rFonts w:ascii="Times New Roman" w:hAnsi="Times New Roman" w:cs="Times New Roman"/>
          <w:sz w:val="24"/>
          <w:szCs w:val="24"/>
        </w:rPr>
        <w:t>арушения функции печени и почек;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8CFDC" w14:textId="019D8A78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B27E8" w:rsidRPr="00DB27E8">
        <w:rPr>
          <w:rFonts w:ascii="Times New Roman" w:hAnsi="Times New Roman" w:cs="Times New Roman"/>
          <w:sz w:val="24"/>
          <w:szCs w:val="24"/>
        </w:rPr>
        <w:t>хрониче</w:t>
      </w:r>
      <w:r w:rsidR="00DB27E8">
        <w:rPr>
          <w:rFonts w:ascii="Times New Roman" w:hAnsi="Times New Roman" w:cs="Times New Roman"/>
          <w:sz w:val="24"/>
          <w:szCs w:val="24"/>
        </w:rPr>
        <w:t>ская сердечная недостаточность (</w:t>
      </w:r>
      <w:r w:rsidR="008509F2" w:rsidRPr="008509F2">
        <w:rPr>
          <w:rFonts w:ascii="Times New Roman" w:hAnsi="Times New Roman" w:cs="Times New Roman"/>
          <w:sz w:val="24"/>
          <w:szCs w:val="24"/>
        </w:rPr>
        <w:t>состояние, при котором работа сердечно-сосудистой системы не обеспечивает потребност</w:t>
      </w:r>
      <w:r w:rsidR="008509F2">
        <w:rPr>
          <w:rFonts w:ascii="Times New Roman" w:hAnsi="Times New Roman" w:cs="Times New Roman"/>
          <w:sz w:val="24"/>
          <w:szCs w:val="24"/>
        </w:rPr>
        <w:t xml:space="preserve">ь </w:t>
      </w:r>
      <w:r w:rsidR="008509F2" w:rsidRPr="008509F2">
        <w:rPr>
          <w:rFonts w:ascii="Times New Roman" w:hAnsi="Times New Roman" w:cs="Times New Roman"/>
          <w:sz w:val="24"/>
          <w:szCs w:val="24"/>
        </w:rPr>
        <w:t>организма в кислороде</w:t>
      </w:r>
      <w:r w:rsidR="00DB27E8">
        <w:rPr>
          <w:rFonts w:ascii="Times New Roman" w:hAnsi="Times New Roman" w:cs="Times New Roman"/>
          <w:sz w:val="24"/>
          <w:szCs w:val="24"/>
        </w:rPr>
        <w:t>);</w:t>
      </w:r>
    </w:p>
    <w:p w14:paraId="7E2DF397" w14:textId="13D5CF20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>у Вас бронхиальная астма (</w:t>
      </w:r>
      <w:r w:rsidR="00F33A8B" w:rsidRPr="00F33A8B">
        <w:rPr>
          <w:rFonts w:ascii="Times New Roman" w:hAnsi="Times New Roman" w:cs="Times New Roman"/>
          <w:sz w:val="24"/>
          <w:szCs w:val="24"/>
        </w:rPr>
        <w:t>хроническое воспалительное заболевание дыхательных путей</w:t>
      </w:r>
      <w:r w:rsidR="00DB27E8">
        <w:rPr>
          <w:rFonts w:ascii="Times New Roman" w:hAnsi="Times New Roman" w:cs="Times New Roman"/>
          <w:sz w:val="24"/>
          <w:szCs w:val="24"/>
        </w:rPr>
        <w:t>);</w:t>
      </w:r>
    </w:p>
    <w:p w14:paraId="097E9A83" w14:textId="0C77B494" w:rsidR="00DB27E8" w:rsidRDefault="00096D8B" w:rsidP="00292CE3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>Вы пожилого возраста</w:t>
      </w:r>
      <w:r w:rsidR="0091363A">
        <w:rPr>
          <w:rFonts w:ascii="Times New Roman" w:hAnsi="Times New Roman" w:cs="Times New Roman"/>
          <w:sz w:val="24"/>
          <w:szCs w:val="24"/>
        </w:rPr>
        <w:t>;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7BAE4" w14:textId="77777777" w:rsidR="00AC00B6" w:rsidRDefault="00096D8B" w:rsidP="00292CE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B27E8">
        <w:rPr>
          <w:rFonts w:ascii="Times New Roman" w:hAnsi="Times New Roman" w:cs="Times New Roman"/>
          <w:sz w:val="24"/>
          <w:szCs w:val="24"/>
        </w:rPr>
        <w:t xml:space="preserve">Вы </w:t>
      </w:r>
      <w:r w:rsidR="00DB27E8" w:rsidRPr="00DB27E8">
        <w:rPr>
          <w:rFonts w:ascii="Times New Roman" w:hAnsi="Times New Roman" w:cs="Times New Roman"/>
          <w:sz w:val="24"/>
          <w:szCs w:val="24"/>
        </w:rPr>
        <w:t>беременн</w:t>
      </w:r>
      <w:r w:rsidR="00DB27E8">
        <w:rPr>
          <w:rFonts w:ascii="Times New Roman" w:hAnsi="Times New Roman" w:cs="Times New Roman"/>
          <w:sz w:val="24"/>
          <w:szCs w:val="24"/>
        </w:rPr>
        <w:t>ы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</w:t>
      </w:r>
      <w:r w:rsidR="00DB27E8">
        <w:rPr>
          <w:rFonts w:ascii="Times New Roman" w:hAnsi="Times New Roman" w:cs="Times New Roman"/>
          <w:sz w:val="24"/>
          <w:szCs w:val="24"/>
        </w:rPr>
        <w:t>(срок</w:t>
      </w:r>
      <w:r w:rsidR="00DB27E8" w:rsidRPr="00DB27E8">
        <w:rPr>
          <w:rFonts w:ascii="Times New Roman" w:hAnsi="Times New Roman" w:cs="Times New Roman"/>
          <w:sz w:val="24"/>
          <w:szCs w:val="24"/>
        </w:rPr>
        <w:t xml:space="preserve"> до 20 недель</w:t>
      </w:r>
      <w:r w:rsidR="00DB27E8">
        <w:rPr>
          <w:rFonts w:ascii="Times New Roman" w:hAnsi="Times New Roman" w:cs="Times New Roman"/>
          <w:sz w:val="24"/>
          <w:szCs w:val="24"/>
        </w:rPr>
        <w:t>)</w:t>
      </w:r>
      <w:r w:rsidR="00AC00B6">
        <w:rPr>
          <w:rFonts w:ascii="Times New Roman" w:hAnsi="Times New Roman" w:cs="Times New Roman"/>
          <w:sz w:val="24"/>
          <w:szCs w:val="24"/>
        </w:rPr>
        <w:t>;</w:t>
      </w:r>
    </w:p>
    <w:p w14:paraId="23087459" w14:textId="1F5E12CB" w:rsidR="00DB27E8" w:rsidRPr="00DB27E8" w:rsidRDefault="00AC00B6" w:rsidP="00292CE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нарушения свертываемости крови (в том числе гемофилия, удлинение времени кровотечения, склонность к кровотечениям).</w:t>
      </w:r>
    </w:p>
    <w:p w14:paraId="319D6416" w14:textId="649C2910" w:rsidR="00DB27E8" w:rsidRDefault="00DB27E8" w:rsidP="00FA2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Наносите препарат </w:t>
      </w:r>
      <w:proofErr w:type="spellStart"/>
      <w:r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B27E8">
        <w:rPr>
          <w:rFonts w:ascii="Times New Roman" w:hAnsi="Times New Roman" w:cs="Times New Roman"/>
          <w:sz w:val="24"/>
          <w:szCs w:val="24"/>
        </w:rPr>
        <w:t xml:space="preserve"> только на неповрежденную кожу, избегая попадания на открытые раны. Не допуска</w:t>
      </w:r>
      <w:r>
        <w:rPr>
          <w:rFonts w:ascii="Times New Roman" w:hAnsi="Times New Roman" w:cs="Times New Roman"/>
          <w:sz w:val="24"/>
          <w:szCs w:val="24"/>
        </w:rPr>
        <w:t xml:space="preserve">йте попадания препарата в рот, в </w:t>
      </w:r>
      <w:r w:rsidR="0091363A">
        <w:rPr>
          <w:rFonts w:ascii="Times New Roman" w:hAnsi="Times New Roman" w:cs="Times New Roman"/>
          <w:sz w:val="24"/>
          <w:szCs w:val="24"/>
        </w:rPr>
        <w:t>глаза и</w:t>
      </w:r>
      <w:r w:rsidRPr="00DB27E8">
        <w:rPr>
          <w:rFonts w:ascii="Times New Roman" w:hAnsi="Times New Roman" w:cs="Times New Roman"/>
          <w:sz w:val="24"/>
          <w:szCs w:val="24"/>
        </w:rPr>
        <w:t xml:space="preserve"> на слизистые оболочки. После нанесения препарата допускается наложение бинтовой повязки, однако не следует накладывать воздухонепроницаемы</w:t>
      </w:r>
      <w:r w:rsidR="00AC00B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C00B6">
        <w:rPr>
          <w:rFonts w:ascii="Times New Roman" w:hAnsi="Times New Roman" w:cs="Times New Roman"/>
          <w:sz w:val="24"/>
          <w:szCs w:val="24"/>
        </w:rPr>
        <w:t>окклюзионные</w:t>
      </w:r>
      <w:proofErr w:type="spellEnd"/>
      <w:r w:rsidRPr="00DB27E8">
        <w:rPr>
          <w:rFonts w:ascii="Times New Roman" w:hAnsi="Times New Roman" w:cs="Times New Roman"/>
          <w:sz w:val="24"/>
          <w:szCs w:val="24"/>
        </w:rPr>
        <w:t xml:space="preserve"> повязк</w:t>
      </w:r>
      <w:r w:rsidR="00AC00B6">
        <w:rPr>
          <w:rFonts w:ascii="Times New Roman" w:hAnsi="Times New Roman" w:cs="Times New Roman"/>
          <w:sz w:val="24"/>
          <w:szCs w:val="24"/>
        </w:rPr>
        <w:t>и</w:t>
      </w:r>
      <w:r w:rsidRPr="00DB2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2BF28" w14:textId="77777777" w:rsidR="00DB27E8" w:rsidRPr="00AF7040" w:rsidRDefault="00DB27E8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EBE82" w14:textId="77777777" w:rsidR="003F26CB" w:rsidRPr="005D0EE7" w:rsidRDefault="003F26CB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0E1F7D30" w14:textId="0EECBE4B" w:rsidR="00096D8B" w:rsidRDefault="00096D8B" w:rsidP="00096D8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B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B07A3B">
        <w:rPr>
          <w:rFonts w:ascii="Times New Roman" w:eastAsia="Times New Roman" w:hAnsi="Times New Roman" w:cs="Times New Roman"/>
          <w:sz w:val="24"/>
          <w:szCs w:val="24"/>
        </w:rPr>
        <w:t>Ортофен</w:t>
      </w:r>
      <w:proofErr w:type="spellEnd"/>
      <w:r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160AB">
        <w:rPr>
          <w:rFonts w:ascii="Times New Roman" w:hAnsi="Times New Roman" w:cs="Times New Roman"/>
          <w:sz w:val="24"/>
          <w:szCs w:val="24"/>
        </w:rPr>
        <w:t xml:space="preserve"> не предназначен для применения у детей </w:t>
      </w:r>
      <w:r>
        <w:rPr>
          <w:rFonts w:ascii="Times New Roman" w:hAnsi="Times New Roman" w:cs="Times New Roman"/>
          <w:sz w:val="24"/>
          <w:szCs w:val="24"/>
        </w:rPr>
        <w:t>в возрасте до 12</w:t>
      </w:r>
      <w:r w:rsidRPr="00D160AB">
        <w:rPr>
          <w:rFonts w:ascii="Times New Roman" w:hAnsi="Times New Roman" w:cs="Times New Roman"/>
          <w:sz w:val="24"/>
          <w:szCs w:val="24"/>
        </w:rPr>
        <w:t xml:space="preserve"> лет</w:t>
      </w:r>
      <w:r w:rsidR="0050682A">
        <w:rPr>
          <w:rFonts w:ascii="Times New Roman" w:hAnsi="Times New Roman" w:cs="Times New Roman"/>
          <w:sz w:val="24"/>
          <w:szCs w:val="24"/>
        </w:rPr>
        <w:t xml:space="preserve"> в связи с тем, что данные по безопасности и эффективности препарата </w:t>
      </w:r>
      <w:proofErr w:type="spellStart"/>
      <w:r w:rsidR="0050682A">
        <w:rPr>
          <w:rFonts w:ascii="Times New Roman" w:hAnsi="Times New Roman" w:cs="Times New Roman"/>
          <w:sz w:val="24"/>
          <w:szCs w:val="24"/>
        </w:rPr>
        <w:t>Ортофен</w:t>
      </w:r>
      <w:bookmarkStart w:id="0" w:name="_GoBack"/>
      <w:proofErr w:type="spellEnd"/>
      <w:r w:rsidR="0050682A" w:rsidRPr="00D7511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bookmarkEnd w:id="0"/>
      <w:r w:rsidR="0050682A">
        <w:rPr>
          <w:rFonts w:ascii="Times New Roman" w:hAnsi="Times New Roman" w:cs="Times New Roman"/>
          <w:sz w:val="24"/>
          <w:szCs w:val="24"/>
        </w:rPr>
        <w:t xml:space="preserve"> у данной категории пациентов отсутствуют.</w:t>
      </w:r>
    </w:p>
    <w:p w14:paraId="5BAC39B8" w14:textId="77777777" w:rsidR="00DB27E8" w:rsidRPr="00AF7040" w:rsidRDefault="00DB27E8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7E0BF" w14:textId="74F125BA" w:rsidR="001F1E9F" w:rsidRPr="005D0EE7" w:rsidRDefault="00202C74" w:rsidP="00011DE9">
      <w:pPr>
        <w:pStyle w:val="Default"/>
        <w:spacing w:line="360" w:lineRule="auto"/>
        <w:jc w:val="both"/>
        <w:rPr>
          <w:b/>
          <w:bCs/>
        </w:rPr>
      </w:pPr>
      <w:r w:rsidRPr="005D0EE7">
        <w:rPr>
          <w:b/>
          <w:bCs/>
        </w:rPr>
        <w:t xml:space="preserve">Другие препараты и препарат </w:t>
      </w:r>
      <w:proofErr w:type="spellStart"/>
      <w:r w:rsidR="0087746C" w:rsidRPr="0087746C">
        <w:rPr>
          <w:b/>
        </w:rPr>
        <w:t>Ортофен</w:t>
      </w:r>
      <w:proofErr w:type="spellEnd"/>
      <w:r w:rsidR="0087746C" w:rsidRPr="0087746C">
        <w:rPr>
          <w:b/>
          <w:vertAlign w:val="superscript"/>
        </w:rPr>
        <w:t>®</w:t>
      </w:r>
    </w:p>
    <w:p w14:paraId="43767B26" w14:textId="76D11EEE" w:rsidR="006A24C1" w:rsidRDefault="006A24C1" w:rsidP="006A24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</w:t>
      </w:r>
      <w:r w:rsidRPr="00202C74">
        <w:rPr>
          <w:rFonts w:ascii="Times New Roman" w:hAnsi="Times New Roman" w:cs="Times New Roman"/>
          <w:sz w:val="24"/>
          <w:szCs w:val="24"/>
        </w:rPr>
        <w:t xml:space="preserve"> лечащему врачу</w:t>
      </w:r>
      <w:r>
        <w:rPr>
          <w:rFonts w:ascii="Times New Roman" w:hAnsi="Times New Roman" w:cs="Times New Roman"/>
          <w:sz w:val="24"/>
          <w:szCs w:val="24"/>
        </w:rPr>
        <w:t xml:space="preserve"> или работнику аптеки о том, что </w:t>
      </w:r>
      <w:r w:rsidRPr="00202C74">
        <w:rPr>
          <w:rFonts w:ascii="Times New Roman" w:hAnsi="Times New Roman" w:cs="Times New Roman"/>
          <w:sz w:val="24"/>
          <w:szCs w:val="24"/>
        </w:rPr>
        <w:t xml:space="preserve">Вы принимаете, недавно принимали или </w:t>
      </w:r>
      <w:r>
        <w:rPr>
          <w:rFonts w:ascii="Times New Roman" w:hAnsi="Times New Roman" w:cs="Times New Roman"/>
          <w:sz w:val="24"/>
          <w:szCs w:val="24"/>
        </w:rPr>
        <w:t>можете начать принимать</w:t>
      </w:r>
      <w:r w:rsidRPr="00202C74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кие-либо другие препараты</w:t>
      </w:r>
      <w:r w:rsidRPr="00202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C76F6" w14:textId="1F0A7156" w:rsidR="00AC00B6" w:rsidRPr="006A24C1" w:rsidRDefault="00AC00B6" w:rsidP="006A24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применяйте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E44BF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с другими нестероидными противовоспалительными препаратами.</w:t>
      </w:r>
    </w:p>
    <w:p w14:paraId="29B8017C" w14:textId="61C025ED" w:rsidR="00856000" w:rsidRDefault="007D30B2" w:rsidP="00011DE9">
      <w:pPr>
        <w:pStyle w:val="Default"/>
        <w:spacing w:line="360" w:lineRule="auto"/>
        <w:jc w:val="both"/>
      </w:pPr>
      <w:r>
        <w:t>Препарат</w:t>
      </w:r>
      <w:r w:rsidR="00856000" w:rsidRPr="00856000">
        <w:t xml:space="preserve"> </w:t>
      </w:r>
      <w:proofErr w:type="spellStart"/>
      <w:r w:rsidRPr="007D30B2">
        <w:t>Ортофен</w:t>
      </w:r>
      <w:proofErr w:type="spellEnd"/>
      <w:r w:rsidRPr="007D30B2">
        <w:rPr>
          <w:vertAlign w:val="superscript"/>
        </w:rPr>
        <w:t>®</w:t>
      </w:r>
      <w:r>
        <w:t xml:space="preserve"> </w:t>
      </w:r>
      <w:r w:rsidR="00856000" w:rsidRPr="00856000">
        <w:t xml:space="preserve">может усиливать действие препаратов, вызывающих </w:t>
      </w:r>
      <w:proofErr w:type="spellStart"/>
      <w:r w:rsidR="00856000" w:rsidRPr="00856000">
        <w:t>фотосенсибилизацию</w:t>
      </w:r>
      <w:proofErr w:type="spellEnd"/>
      <w:r w:rsidR="00856000">
        <w:t xml:space="preserve"> (</w:t>
      </w:r>
      <w:r w:rsidR="00276A78">
        <w:t xml:space="preserve">повышенная </w:t>
      </w:r>
      <w:r w:rsidR="00856000">
        <w:t>чувствительность к солнечному свету).</w:t>
      </w:r>
    </w:p>
    <w:p w14:paraId="6901E0F4" w14:textId="031ACD15" w:rsidR="00795675" w:rsidRDefault="00727048" w:rsidP="00011DE9">
      <w:pPr>
        <w:pStyle w:val="Default"/>
        <w:spacing w:line="360" w:lineRule="auto"/>
        <w:jc w:val="both"/>
      </w:pPr>
      <w:r>
        <w:t>В</w:t>
      </w:r>
      <w:r w:rsidR="00856000" w:rsidRPr="00856000">
        <w:t>заимодействия с другими лекарственными препаратами не описан</w:t>
      </w:r>
      <w:r>
        <w:t>ы</w:t>
      </w:r>
      <w:r w:rsidR="00795675" w:rsidRPr="00AF7040">
        <w:t>.</w:t>
      </w:r>
    </w:p>
    <w:p w14:paraId="792F4007" w14:textId="77777777" w:rsidR="00DB27E8" w:rsidRPr="00AF7040" w:rsidRDefault="00DB27E8" w:rsidP="00011DE9">
      <w:pPr>
        <w:pStyle w:val="Default"/>
        <w:spacing w:line="360" w:lineRule="auto"/>
        <w:jc w:val="both"/>
      </w:pPr>
    </w:p>
    <w:p w14:paraId="184A59AD" w14:textId="68507209" w:rsidR="001A14D4" w:rsidRPr="00002672" w:rsidRDefault="00D74B6E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Бере</w:t>
      </w:r>
      <w:r w:rsidR="00002672">
        <w:rPr>
          <w:rFonts w:ascii="Times New Roman" w:hAnsi="Times New Roman" w:cs="Times New Roman"/>
          <w:b/>
          <w:sz w:val="24"/>
          <w:szCs w:val="24"/>
        </w:rPr>
        <w:t>менность и грудное вскармливание</w:t>
      </w:r>
    </w:p>
    <w:p w14:paraId="0A7E8D5E" w14:textId="670ED378" w:rsidR="001026DD" w:rsidRPr="008B4765" w:rsidRDefault="001026DD" w:rsidP="001026D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0A57">
        <w:rPr>
          <w:rFonts w:ascii="Times New Roman" w:hAnsi="Times New Roman"/>
          <w:sz w:val="24"/>
          <w:szCs w:val="24"/>
        </w:rPr>
        <w:t>Если Вы беременны или кормите грудью, думаете, что забеременели</w:t>
      </w:r>
      <w:r w:rsidR="00D10EC2">
        <w:rPr>
          <w:rFonts w:ascii="Times New Roman" w:hAnsi="Times New Roman"/>
          <w:sz w:val="24"/>
          <w:szCs w:val="24"/>
        </w:rPr>
        <w:t>,</w:t>
      </w:r>
      <w:r w:rsidRPr="00F40A57">
        <w:rPr>
          <w:rFonts w:ascii="Times New Roman" w:hAnsi="Times New Roman"/>
          <w:sz w:val="24"/>
          <w:szCs w:val="24"/>
        </w:rPr>
        <w:t xml:space="preserve"> или планируете </w:t>
      </w:r>
      <w:r w:rsidRPr="00735EA5">
        <w:rPr>
          <w:rFonts w:ascii="Times New Roman" w:hAnsi="Times New Roman"/>
          <w:sz w:val="24"/>
          <w:szCs w:val="24"/>
        </w:rPr>
        <w:t xml:space="preserve">беременность, перед началом применения препарата </w:t>
      </w:r>
      <w:proofErr w:type="spellStart"/>
      <w:r w:rsidRPr="00735EA5">
        <w:rPr>
          <w:rFonts w:ascii="Times New Roman" w:hAnsi="Times New Roman"/>
          <w:sz w:val="24"/>
          <w:szCs w:val="24"/>
        </w:rPr>
        <w:t>Ортофен</w:t>
      </w:r>
      <w:proofErr w:type="spellEnd"/>
      <w:r w:rsidRPr="00735EA5">
        <w:rPr>
          <w:rFonts w:ascii="Times New Roman" w:hAnsi="Times New Roman"/>
          <w:sz w:val="24"/>
          <w:szCs w:val="24"/>
          <w:vertAlign w:val="superscript"/>
        </w:rPr>
        <w:t xml:space="preserve">® </w:t>
      </w:r>
      <w:r w:rsidRPr="00735EA5">
        <w:rPr>
          <w:rFonts w:ascii="Times New Roman" w:hAnsi="Times New Roman"/>
          <w:sz w:val="24"/>
          <w:szCs w:val="24"/>
        </w:rPr>
        <w:t>проконсультируйтесь с</w:t>
      </w:r>
      <w:r w:rsidRPr="00F40A57">
        <w:rPr>
          <w:rFonts w:ascii="Times New Roman" w:hAnsi="Times New Roman"/>
          <w:sz w:val="24"/>
          <w:szCs w:val="24"/>
        </w:rPr>
        <w:t xml:space="preserve"> лечащим врачом или работником аптеки.</w:t>
      </w:r>
    </w:p>
    <w:p w14:paraId="29E27108" w14:textId="53B2F1AD" w:rsidR="001026DD" w:rsidRPr="001026DD" w:rsidRDefault="001026DD" w:rsidP="00102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DD">
        <w:rPr>
          <w:rFonts w:ascii="Times New Roman" w:hAnsi="Times New Roman" w:cs="Times New Roman"/>
          <w:sz w:val="24"/>
          <w:szCs w:val="24"/>
        </w:rPr>
        <w:t xml:space="preserve">В связи с отсутствием данных по применению </w:t>
      </w:r>
      <w:r w:rsidRPr="00F40A57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Pr="001026DD">
        <w:rPr>
          <w:rFonts w:ascii="Times New Roman" w:hAnsi="Times New Roman"/>
          <w:sz w:val="24"/>
          <w:szCs w:val="24"/>
        </w:rPr>
        <w:t>Ортофен</w:t>
      </w:r>
      <w:proofErr w:type="spellEnd"/>
      <w:r w:rsidRPr="00DC7D4B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26DD">
        <w:rPr>
          <w:rFonts w:ascii="Times New Roman" w:hAnsi="Times New Roman" w:cs="Times New Roman"/>
          <w:sz w:val="24"/>
          <w:szCs w:val="24"/>
        </w:rPr>
        <w:t xml:space="preserve">у беременных, применение препарата до 20-й недели беременности </w:t>
      </w:r>
      <w:r w:rsidR="00315915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только по назначению врача.</w:t>
      </w:r>
    </w:p>
    <w:p w14:paraId="119A074F" w14:textId="7B9CCE15" w:rsidR="001026DD" w:rsidRDefault="001026DD" w:rsidP="001026D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Препарат </w:t>
      </w:r>
      <w:proofErr w:type="spellStart"/>
      <w:r w:rsidRPr="001026DD">
        <w:rPr>
          <w:rFonts w:ascii="Times New Roman" w:hAnsi="Times New Roman"/>
          <w:sz w:val="24"/>
          <w:szCs w:val="24"/>
        </w:rPr>
        <w:t>Ортофен</w:t>
      </w:r>
      <w:proofErr w:type="spellEnd"/>
      <w:r w:rsidRPr="00DC5549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противопоказан </w:t>
      </w:r>
      <w:r w:rsidRPr="00AD6959">
        <w:rPr>
          <w:rFonts w:ascii="Times New Roman" w:hAnsi="Times New Roman"/>
          <w:sz w:val="24"/>
          <w:szCs w:val="24"/>
        </w:rPr>
        <w:t>во время беременности</w:t>
      </w:r>
      <w:r>
        <w:rPr>
          <w:rFonts w:ascii="Times New Roman" w:hAnsi="Times New Roman"/>
          <w:sz w:val="24"/>
          <w:szCs w:val="24"/>
        </w:rPr>
        <w:t xml:space="preserve"> при</w:t>
      </w:r>
      <w:r w:rsidRPr="001026DD">
        <w:rPr>
          <w:rFonts w:ascii="Times New Roman" w:hAnsi="Times New Roman"/>
          <w:sz w:val="24"/>
          <w:szCs w:val="24"/>
        </w:rPr>
        <w:t xml:space="preserve"> сроке более 20 недель</w:t>
      </w:r>
      <w:r>
        <w:rPr>
          <w:rFonts w:ascii="Times New Roman" w:hAnsi="Times New Roman"/>
          <w:sz w:val="24"/>
          <w:szCs w:val="24"/>
        </w:rPr>
        <w:t xml:space="preserve"> в связи с возможным риском развития нежелательных эффектов </w:t>
      </w:r>
      <w:r w:rsidR="0031591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плода.</w:t>
      </w:r>
    </w:p>
    <w:p w14:paraId="6717EDA4" w14:textId="64871960" w:rsidR="001026DD" w:rsidRDefault="00315915" w:rsidP="001026D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5915">
        <w:rPr>
          <w:rFonts w:ascii="Times New Roman" w:hAnsi="Times New Roman"/>
          <w:sz w:val="24"/>
          <w:szCs w:val="24"/>
        </w:rPr>
        <w:t xml:space="preserve">В связи с отсутствием данных о проникновении </w:t>
      </w:r>
      <w:r>
        <w:rPr>
          <w:rFonts w:ascii="Times New Roman" w:hAnsi="Times New Roman"/>
          <w:sz w:val="24"/>
          <w:szCs w:val="24"/>
        </w:rPr>
        <w:t>п</w:t>
      </w:r>
      <w:r w:rsidRPr="00315915">
        <w:rPr>
          <w:rFonts w:ascii="Times New Roman" w:hAnsi="Times New Roman"/>
          <w:sz w:val="24"/>
          <w:szCs w:val="24"/>
        </w:rPr>
        <w:t>репарат</w:t>
      </w:r>
      <w:r>
        <w:rPr>
          <w:rFonts w:ascii="Times New Roman" w:hAnsi="Times New Roman"/>
          <w:sz w:val="24"/>
          <w:szCs w:val="24"/>
        </w:rPr>
        <w:t>а</w:t>
      </w:r>
      <w:r w:rsidRPr="0031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915">
        <w:rPr>
          <w:rFonts w:ascii="Times New Roman" w:hAnsi="Times New Roman"/>
          <w:sz w:val="24"/>
          <w:szCs w:val="24"/>
        </w:rPr>
        <w:t>Ортофен</w:t>
      </w:r>
      <w:proofErr w:type="spellEnd"/>
      <w:r w:rsidRPr="00315915">
        <w:rPr>
          <w:rFonts w:ascii="Times New Roman" w:hAnsi="Times New Roman"/>
          <w:sz w:val="24"/>
          <w:szCs w:val="24"/>
          <w:vertAlign w:val="superscript"/>
        </w:rPr>
        <w:t>®</w:t>
      </w:r>
      <w:r w:rsidRPr="00315915">
        <w:rPr>
          <w:rFonts w:ascii="Times New Roman" w:hAnsi="Times New Roman"/>
          <w:sz w:val="24"/>
          <w:szCs w:val="24"/>
        </w:rPr>
        <w:t xml:space="preserve"> в грудное молоко, </w:t>
      </w:r>
      <w:r>
        <w:rPr>
          <w:rFonts w:ascii="Times New Roman" w:hAnsi="Times New Roman"/>
          <w:sz w:val="24"/>
          <w:szCs w:val="24"/>
        </w:rPr>
        <w:t>применение</w:t>
      </w:r>
      <w:r w:rsidRPr="00315915">
        <w:rPr>
          <w:rFonts w:ascii="Times New Roman" w:hAnsi="Times New Roman"/>
          <w:sz w:val="24"/>
          <w:szCs w:val="24"/>
        </w:rPr>
        <w:t xml:space="preserve"> препарата во время грудного вскармливания </w:t>
      </w:r>
      <w:r>
        <w:rPr>
          <w:rFonts w:ascii="Times New Roman" w:hAnsi="Times New Roman"/>
          <w:sz w:val="24"/>
          <w:szCs w:val="24"/>
        </w:rPr>
        <w:t>возможно</w:t>
      </w:r>
      <w:r w:rsidRPr="00315915">
        <w:rPr>
          <w:rFonts w:ascii="Times New Roman" w:hAnsi="Times New Roman"/>
          <w:sz w:val="24"/>
          <w:szCs w:val="24"/>
        </w:rPr>
        <w:t xml:space="preserve"> только по назначению врача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026DD" w:rsidRPr="001026DD">
        <w:rPr>
          <w:rFonts w:ascii="Times New Roman" w:hAnsi="Times New Roman" w:cs="Times New Roman"/>
          <w:sz w:val="24"/>
          <w:szCs w:val="24"/>
        </w:rPr>
        <w:t>Если все же необходимо использование препарата</w:t>
      </w:r>
      <w:r w:rsidR="001026DD">
        <w:rPr>
          <w:rFonts w:ascii="Times New Roman" w:hAnsi="Times New Roman" w:cs="Times New Roman"/>
          <w:sz w:val="24"/>
          <w:szCs w:val="24"/>
        </w:rPr>
        <w:t xml:space="preserve"> в период грудного вскармливания</w:t>
      </w:r>
      <w:r w:rsidR="001026DD" w:rsidRPr="001026DD">
        <w:rPr>
          <w:rFonts w:ascii="Times New Roman" w:hAnsi="Times New Roman" w:cs="Times New Roman"/>
          <w:sz w:val="24"/>
          <w:szCs w:val="24"/>
        </w:rPr>
        <w:t xml:space="preserve">, то </w:t>
      </w:r>
      <w:r w:rsidR="001026DD">
        <w:rPr>
          <w:rFonts w:ascii="Times New Roman" w:hAnsi="Times New Roman" w:cs="Times New Roman"/>
          <w:sz w:val="24"/>
          <w:szCs w:val="24"/>
        </w:rPr>
        <w:t>не</w:t>
      </w:r>
      <w:r w:rsidR="001026DD" w:rsidRPr="001026DD">
        <w:rPr>
          <w:rFonts w:ascii="Times New Roman" w:hAnsi="Times New Roman" w:cs="Times New Roman"/>
          <w:sz w:val="24"/>
          <w:szCs w:val="24"/>
        </w:rPr>
        <w:t xml:space="preserve"> наносит</w:t>
      </w:r>
      <w:r w:rsidR="001026DD">
        <w:rPr>
          <w:rFonts w:ascii="Times New Roman" w:hAnsi="Times New Roman" w:cs="Times New Roman"/>
          <w:sz w:val="24"/>
          <w:szCs w:val="24"/>
        </w:rPr>
        <w:t>е его на молочные железы,</w:t>
      </w:r>
      <w:r w:rsidR="001026DD" w:rsidRPr="001026DD">
        <w:rPr>
          <w:rFonts w:ascii="Times New Roman" w:hAnsi="Times New Roman" w:cs="Times New Roman"/>
          <w:sz w:val="24"/>
          <w:szCs w:val="24"/>
        </w:rPr>
        <w:t xml:space="preserve"> на большую поверхность кожи и не примен</w:t>
      </w:r>
      <w:r w:rsidR="001026DD">
        <w:rPr>
          <w:rFonts w:ascii="Times New Roman" w:hAnsi="Times New Roman" w:cs="Times New Roman"/>
          <w:sz w:val="24"/>
          <w:szCs w:val="24"/>
        </w:rPr>
        <w:t>яйте</w:t>
      </w:r>
      <w:r w:rsidR="001026DD" w:rsidRPr="001026DD">
        <w:rPr>
          <w:rFonts w:ascii="Times New Roman" w:hAnsi="Times New Roman" w:cs="Times New Roman"/>
          <w:sz w:val="24"/>
          <w:szCs w:val="24"/>
        </w:rPr>
        <w:t xml:space="preserve"> длительно.</w:t>
      </w:r>
    </w:p>
    <w:p w14:paraId="2C620358" w14:textId="6F6495A9" w:rsidR="001026DD" w:rsidRPr="00274F71" w:rsidRDefault="001026DD" w:rsidP="001026D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влиянии препарата </w:t>
      </w:r>
      <w:proofErr w:type="spellStart"/>
      <w:r w:rsidRPr="001026DD">
        <w:rPr>
          <w:rFonts w:ascii="Times New Roman" w:hAnsi="Times New Roman"/>
          <w:sz w:val="24"/>
          <w:szCs w:val="24"/>
        </w:rPr>
        <w:t>Ортофен</w:t>
      </w:r>
      <w:proofErr w:type="spellEnd"/>
      <w:r w:rsidRPr="00DC5549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на фертильность (способность к зачатию) отсутствуют.</w:t>
      </w:r>
    </w:p>
    <w:p w14:paraId="5FDEB0D9" w14:textId="77777777" w:rsidR="001026DD" w:rsidRPr="00AF7040" w:rsidRDefault="001026DD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63CEB" w14:textId="17BE3112" w:rsidR="00BE1AD7" w:rsidRPr="005D0EE7" w:rsidRDefault="00E64BAA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33C71350" w14:textId="7CC1FFDB" w:rsidR="003D07F9" w:rsidRDefault="00BE1AD7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927ABD" w:rsidRPr="00927ABD">
        <w:rPr>
          <w:rFonts w:ascii="Times New Roman" w:hAnsi="Times New Roman" w:cs="Times New Roman"/>
          <w:sz w:val="24"/>
          <w:szCs w:val="24"/>
        </w:rPr>
        <w:t xml:space="preserve">не оказывает влияния на способность управлять транспортными средствами и </w:t>
      </w:r>
      <w:r w:rsidR="00927ABD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927ABD" w:rsidRPr="00927ABD">
        <w:rPr>
          <w:rFonts w:ascii="Times New Roman" w:hAnsi="Times New Roman" w:cs="Times New Roman"/>
          <w:sz w:val="24"/>
          <w:szCs w:val="24"/>
        </w:rPr>
        <w:t>механизмами.</w:t>
      </w:r>
    </w:p>
    <w:p w14:paraId="1CB90256" w14:textId="77777777" w:rsidR="00DB27E8" w:rsidRDefault="00DB27E8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B596A" w14:textId="0F26008C" w:rsidR="00DB27E8" w:rsidRDefault="00DB27E8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Лекарственный п</w:t>
      </w:r>
      <w:r w:rsidRPr="00DB27E8">
        <w:rPr>
          <w:rFonts w:ascii="Times New Roman" w:hAnsi="Times New Roman" w:cs="Times New Roman"/>
          <w:b/>
          <w:sz w:val="24"/>
          <w:szCs w:val="24"/>
        </w:rPr>
        <w:t xml:space="preserve">репарат </w:t>
      </w:r>
      <w:proofErr w:type="spellStart"/>
      <w:r w:rsidRPr="00DB27E8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DB27E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DB27E8">
        <w:rPr>
          <w:rFonts w:ascii="Times New Roman" w:hAnsi="Times New Roman" w:cs="Times New Roman"/>
          <w:b/>
          <w:sz w:val="24"/>
          <w:szCs w:val="24"/>
        </w:rPr>
        <w:t xml:space="preserve">содержит </w:t>
      </w:r>
      <w:proofErr w:type="spellStart"/>
      <w:r w:rsidR="00D143F6" w:rsidRPr="00D143F6">
        <w:rPr>
          <w:rFonts w:ascii="Times New Roman" w:hAnsi="Times New Roman" w:cs="Times New Roman"/>
          <w:b/>
          <w:sz w:val="24"/>
          <w:szCs w:val="24"/>
        </w:rPr>
        <w:t>пропиленгликоль</w:t>
      </w:r>
      <w:proofErr w:type="spellEnd"/>
    </w:p>
    <w:p w14:paraId="1D4E4879" w14:textId="77777777" w:rsidR="004038BD" w:rsidRDefault="00DB27E8" w:rsidP="00D143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7E8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7E8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DB27E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B27E8">
        <w:rPr>
          <w:rFonts w:ascii="Times New Roman" w:hAnsi="Times New Roman" w:cs="Times New Roman"/>
          <w:sz w:val="24"/>
          <w:szCs w:val="24"/>
        </w:rPr>
        <w:t xml:space="preserve"> содержит </w:t>
      </w:r>
      <w:proofErr w:type="spellStart"/>
      <w:r w:rsidRPr="00DB27E8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Pr="00DB27E8">
        <w:rPr>
          <w:rFonts w:ascii="Times New Roman" w:hAnsi="Times New Roman" w:cs="Times New Roman"/>
          <w:sz w:val="24"/>
          <w:szCs w:val="24"/>
        </w:rPr>
        <w:t>, который в некоторых случаях может вызывать слабовыраженное местное кожное раздражение.</w:t>
      </w:r>
      <w:r w:rsidR="00D14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3510D" w14:textId="5F3F0320" w:rsidR="00D143F6" w:rsidRPr="00DB27E8" w:rsidRDefault="00D143F6" w:rsidP="00D143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27E8">
        <w:rPr>
          <w:rFonts w:ascii="Times New Roman" w:hAnsi="Times New Roman" w:cs="Times New Roman"/>
          <w:sz w:val="24"/>
          <w:szCs w:val="24"/>
        </w:rPr>
        <w:t>рекратит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7E8">
        <w:rPr>
          <w:rFonts w:ascii="Times New Roman" w:hAnsi="Times New Roman" w:cs="Times New Roman"/>
          <w:sz w:val="24"/>
          <w:szCs w:val="24"/>
        </w:rPr>
        <w:t xml:space="preserve"> лечение в случае развития кожной сыпи после нанесения препарата.</w:t>
      </w:r>
    </w:p>
    <w:p w14:paraId="398174FD" w14:textId="77777777" w:rsidR="00927ABD" w:rsidRDefault="00927ABD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FB968D" w14:textId="5166B352" w:rsidR="008A52E1" w:rsidRPr="00DE63E8" w:rsidRDefault="00DE63E8" w:rsidP="00DE63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93539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493539" w:rsidRPr="00DE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355" w:rsidRPr="00DE63E8">
        <w:rPr>
          <w:rFonts w:ascii="Times New Roman" w:hAnsi="Times New Roman" w:cs="Times New Roman"/>
          <w:b/>
          <w:sz w:val="24"/>
          <w:szCs w:val="24"/>
        </w:rPr>
        <w:t>препарата</w:t>
      </w:r>
      <w:r w:rsidR="009D1B0A" w:rsidRPr="00DE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27B"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39427B"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23272FC5" w14:textId="5462F58E" w:rsidR="001549A1" w:rsidRDefault="00073C40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4A28B6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39427B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39427B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942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соответствии</w:t>
      </w:r>
      <w:r w:rsidR="00485E71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данным </w:t>
      </w:r>
      <w:r w:rsidR="00485E71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листком</w:t>
      </w:r>
      <w:r w:rsidR="002269BF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A40E33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вкладышем</w:t>
      </w:r>
      <w:r w:rsidR="00485E71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Вашего лечащего врача</w:t>
      </w:r>
      <w:r w:rsidR="00FD5398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16CE6"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аптеки</w:t>
      </w:r>
      <w:r w:rsidRPr="00992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сомнений посоветуйтесь с лечащим врачом</w:t>
      </w:r>
      <w:r w:rsidR="00FD5398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1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A7D088" w14:textId="658B0491" w:rsidR="00927ABD" w:rsidRDefault="00927ABD" w:rsidP="0092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первым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защитную мембрану тубы при помощи специального выступа на внешней стороне навинчивающейся крышки.</w:t>
      </w:r>
    </w:p>
    <w:p w14:paraId="19606FE4" w14:textId="77777777" w:rsidR="004038BD" w:rsidRDefault="004038BD" w:rsidP="00403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559B9" w14:textId="77777777" w:rsidR="004038BD" w:rsidRPr="00927ABD" w:rsidRDefault="004038BD" w:rsidP="00403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</w:t>
      </w:r>
    </w:p>
    <w:p w14:paraId="5EAFC906" w14:textId="77777777" w:rsidR="004038BD" w:rsidRPr="00927ABD" w:rsidRDefault="004038BD" w:rsidP="00403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Наносите препарат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сутки (каждые 12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желательно утром и вечером).</w:t>
      </w:r>
    </w:p>
    <w:p w14:paraId="18BFDB93" w14:textId="77777777" w:rsidR="004038BD" w:rsidRDefault="004038BD" w:rsidP="00403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количество препарата зависит от размера болезненной зоны. </w:t>
      </w:r>
    </w:p>
    <w:p w14:paraId="13575B90" w14:textId="38387AF3" w:rsidR="004038BD" w:rsidRDefault="004038BD" w:rsidP="00403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Разовая доза препарата составляет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</w:t>
      </w:r>
      <w:r w:rsidR="00586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по объему сопоставимо соответственно с </w:t>
      </w:r>
      <w:r w:rsidR="00AC00B6" w:rsidRPr="007C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вишни или грецкого ореха)</w:t>
      </w:r>
      <w:r w:rsidR="007C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достаточна для обработки зоны площадью </w:t>
      </w:r>
      <w:r w:rsidR="007C0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400-800 см</w:t>
      </w:r>
      <w:r w:rsidR="007C0172" w:rsidRPr="007C01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C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6AD3C5" w14:textId="546CDDB5" w:rsidR="00927ABD" w:rsidRDefault="00927ABD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4D28" w14:textId="77777777" w:rsidR="007C0172" w:rsidRPr="00AF7040" w:rsidRDefault="007C0172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087D3" w14:textId="547402C4" w:rsidR="00A31987" w:rsidRPr="005D0EE7" w:rsidRDefault="00140104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Путь и (или) с</w:t>
      </w:r>
      <w:r w:rsidR="00A31987"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 </w:t>
      </w:r>
      <w:r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введения</w:t>
      </w:r>
    </w:p>
    <w:p w14:paraId="196C4496" w14:textId="3827763D" w:rsidR="00F4263F" w:rsidRPr="004C22B1" w:rsidRDefault="00493539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 и дети</w:t>
      </w:r>
      <w:r w:rsidRPr="004C2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4263F" w:rsidRPr="004C2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тарше</w:t>
      </w:r>
      <w:r w:rsidR="00F4263F" w:rsidRPr="004C2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 лет </w:t>
      </w:r>
    </w:p>
    <w:p w14:paraId="70F62893" w14:textId="2E7F75C1" w:rsidR="00927ABD" w:rsidRDefault="00A40E33" w:rsidP="0092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н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аружно</w:t>
      </w:r>
      <w:r w:rsid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слегка втирая в кожу.</w:t>
      </w:r>
      <w:r w:rsidR="00927ABD"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руки не являются зоной локализации боли, то после нанесения препарата </w:t>
      </w:r>
      <w:r w:rsid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их</w:t>
      </w:r>
      <w:r w:rsidR="00927ABD"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494BEF" w14:textId="77777777" w:rsidR="00927ABD" w:rsidRPr="00AF7040" w:rsidRDefault="00927ABD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A9E07" w14:textId="24FA8BE7" w:rsidR="00FA5D02" w:rsidRPr="005D0EE7" w:rsidRDefault="00FA5D02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</w:t>
      </w:r>
      <w:r w:rsidR="00992E9B" w:rsidRPr="0060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терапии</w:t>
      </w:r>
    </w:p>
    <w:p w14:paraId="7657095D" w14:textId="07D8521D" w:rsidR="00F5184A" w:rsidRDefault="00F5184A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лечения зависит от показаний и отмечаемого эффекта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16">
        <w:rPr>
          <w:rFonts w:ascii="Times New Roman" w:hAnsi="Times New Roman" w:cs="Times New Roman"/>
          <w:sz w:val="24"/>
          <w:szCs w:val="24"/>
        </w:rPr>
        <w:t>(для усиления эффекта гель можно применять вместе с другими лекарственн</w:t>
      </w:r>
      <w:r>
        <w:rPr>
          <w:rFonts w:ascii="Times New Roman" w:hAnsi="Times New Roman" w:cs="Times New Roman"/>
          <w:sz w:val="24"/>
          <w:szCs w:val="24"/>
        </w:rPr>
        <w:t>ыми формами диклофенака)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AB95E" w14:textId="5840D5B8" w:rsidR="00927ABD" w:rsidRPr="00927ABD" w:rsidRDefault="00927ABD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не следует применять более 14 дней </w:t>
      </w:r>
      <w:r w:rsidR="00F5184A" w:rsidRPr="009D7B16">
        <w:rPr>
          <w:rFonts w:ascii="Times New Roman" w:hAnsi="Times New Roman" w:cs="Times New Roman"/>
          <w:sz w:val="24"/>
          <w:szCs w:val="24"/>
        </w:rPr>
        <w:t xml:space="preserve">при посттравматических воспалениях и ревматических заболеваниях мягких тканей </w:t>
      </w:r>
      <w:r w:rsidRPr="009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рекомендации врача. </w:t>
      </w:r>
    </w:p>
    <w:p w14:paraId="4E500875" w14:textId="77777777" w:rsidR="0039427B" w:rsidRPr="00AF7040" w:rsidRDefault="0039427B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2CE2" w14:textId="35BDD2E2" w:rsidR="0022157D" w:rsidRPr="005D0EE7" w:rsidRDefault="005D3B1A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</w:t>
      </w:r>
      <w:r w:rsidR="00803885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применили </w:t>
      </w:r>
      <w:r w:rsidR="00760355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препарата </w:t>
      </w:r>
      <w:proofErr w:type="spellStart"/>
      <w:r w:rsidR="0039427B"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39427B"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3942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2157D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</w:t>
      </w:r>
      <w:r w:rsidR="00760355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чем следовало</w:t>
      </w:r>
    </w:p>
    <w:p w14:paraId="242C441F" w14:textId="04F129BC" w:rsidR="00803885" w:rsidRDefault="005816CB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применении препарата </w:t>
      </w:r>
      <w:proofErr w:type="spellStart"/>
      <w:r w:rsidR="00BF06B8" w:rsidRPr="0087746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BF06B8" w:rsidRPr="0087746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BF06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передозировки не предполагается, так как препарат предназначен только для наружного применения. </w:t>
      </w:r>
    </w:p>
    <w:p w14:paraId="592C4FD1" w14:textId="2971E1CF" w:rsidR="00A97612" w:rsidRDefault="00A97612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 при случайном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проглатывании</w:t>
      </w:r>
      <w:r w:rsidRPr="00A9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 развитие побочных реакций.</w:t>
      </w:r>
    </w:p>
    <w:p w14:paraId="6F6160F8" w14:textId="77777777" w:rsidR="0039427B" w:rsidRDefault="0039427B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9836F9" w14:textId="2FEF50C9" w:rsidR="0072356E" w:rsidRPr="00946E8C" w:rsidRDefault="0072356E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4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прин</w:t>
      </w:r>
      <w:r w:rsidR="00DE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яли внутрь препарат </w:t>
      </w:r>
      <w:proofErr w:type="spellStart"/>
      <w:r w:rsidR="0039427B" w:rsidRPr="00394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Ортофен</w:t>
      </w:r>
      <w:proofErr w:type="spellEnd"/>
      <w:r w:rsidR="0039427B" w:rsidRPr="003942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14:paraId="1A6ABCCE" w14:textId="77777777" w:rsidR="00A97612" w:rsidRPr="002805FB" w:rsidRDefault="00A97612" w:rsidP="00A9761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2341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 случайном проглатывании препарата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незамедлительно </w:t>
      </w:r>
      <w:r w:rsidRPr="002805FB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обратитесь к лечащему врачу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свяжитесь с ближайшим пунктом скорой помощи</w:t>
      </w:r>
      <w:r w:rsidRPr="002805F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5D1FC97" w14:textId="77777777" w:rsidR="0039427B" w:rsidRPr="00AF7040" w:rsidRDefault="0039427B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B92D2" w14:textId="0F6FB54E" w:rsidR="00385A63" w:rsidRPr="005D0EE7" w:rsidRDefault="00DB1B71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забыли при</w:t>
      </w:r>
      <w:r w:rsidR="00A830AC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менить</w:t>
      </w:r>
      <w:r w:rsidR="0022157D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30AC"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 </w:t>
      </w:r>
      <w:proofErr w:type="spellStart"/>
      <w:r w:rsidR="0039427B" w:rsidRPr="00394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Ортофен</w:t>
      </w:r>
      <w:proofErr w:type="spellEnd"/>
      <w:r w:rsidR="0039427B" w:rsidRPr="003942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14:paraId="2E954D73" w14:textId="2E8FB587" w:rsidR="0022157D" w:rsidRPr="00AF7040" w:rsidRDefault="00946E8C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</w:t>
      </w:r>
      <w:r w:rsidR="00131A9F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14D5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препарат</w:t>
      </w:r>
      <w:r w:rsidR="005E2916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частотой, назначенной Вам лечащим</w:t>
      </w:r>
      <w:r w:rsidR="003D14D5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врач</w:t>
      </w:r>
      <w:r w:rsidR="005E2916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F26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D14D5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как указано в листке-вкладыше</w:t>
      </w:r>
      <w:r w:rsidR="00131A9F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 регулярность при</w:t>
      </w:r>
      <w:r w:rsidR="00F43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менения</w:t>
      </w:r>
      <w:r w:rsidR="00131A9F"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делает лечение более эффективным. Тем не менее, </w:t>
      </w:r>
      <w:r w:rsidR="00131A9F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2157D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забыли </w:t>
      </w:r>
      <w:r w:rsidR="003D14D5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131A9F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4D5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</w:t>
      </w:r>
      <w:r w:rsidR="00DB1B71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</w:t>
      </w:r>
      <w:r w:rsidR="003D14D5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2157D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14D5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="00131A9F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дозу в обычное время.</w:t>
      </w:r>
      <w:r w:rsidR="00C25C52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E2041" w14:textId="77777777" w:rsidR="004021D0" w:rsidRDefault="004021D0" w:rsidP="004021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64CD4" w14:textId="6F2C7DF6" w:rsidR="004021D0" w:rsidRPr="00AF7040" w:rsidRDefault="004021D0" w:rsidP="004021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менению</w:t>
      </w:r>
      <w:r w:rsidRPr="000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лечащему врачу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3C968" w14:textId="77777777" w:rsidR="00860D9F" w:rsidRPr="00AF7040" w:rsidRDefault="00860D9F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8AFD2" w14:textId="3916194B" w:rsidR="008A52E1" w:rsidRPr="00AF7040" w:rsidRDefault="008A52E1" w:rsidP="00011D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1B0A" w:rsidRPr="00AF7040">
        <w:rPr>
          <w:rFonts w:ascii="Times New Roman" w:hAnsi="Times New Roman" w:cs="Times New Roman"/>
          <w:b/>
          <w:sz w:val="24"/>
          <w:szCs w:val="24"/>
        </w:rPr>
        <w:t xml:space="preserve">Возможные нежелательные реакции </w:t>
      </w:r>
    </w:p>
    <w:p w14:paraId="31E71DAD" w14:textId="387305FC" w:rsidR="00AA1FA9" w:rsidRDefault="001718ED" w:rsidP="0001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2AC">
        <w:rPr>
          <w:rFonts w:ascii="Times New Roman" w:hAnsi="Times New Roman" w:cs="Times New Roman"/>
          <w:sz w:val="24"/>
          <w:szCs w:val="24"/>
        </w:rPr>
        <w:t>Подобно</w:t>
      </w:r>
      <w:r w:rsidR="00A16CE6" w:rsidRPr="00AA72AC">
        <w:rPr>
          <w:rFonts w:ascii="Times New Roman" w:hAnsi="Times New Roman" w:cs="Times New Roman"/>
          <w:sz w:val="24"/>
          <w:szCs w:val="24"/>
        </w:rPr>
        <w:t xml:space="preserve"> всем лекарственным препаратам, </w:t>
      </w:r>
      <w:r w:rsidRPr="00AA72AC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="0039427B" w:rsidRPr="00AA72AC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="0039427B" w:rsidRPr="00AA72AC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Pr="00AA72A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021D0" w:rsidRPr="00AA72AC">
        <w:rPr>
          <w:rFonts w:ascii="Times New Roman" w:hAnsi="Times New Roman" w:cs="Times New Roman"/>
          <w:sz w:val="24"/>
          <w:szCs w:val="24"/>
        </w:rPr>
        <w:t>вызывать</w:t>
      </w:r>
      <w:r w:rsidR="004021D0">
        <w:rPr>
          <w:rFonts w:ascii="Times New Roman" w:hAnsi="Times New Roman" w:cs="Times New Roman"/>
          <w:sz w:val="24"/>
          <w:szCs w:val="24"/>
        </w:rPr>
        <w:t xml:space="preserve"> нежелательные реакции, однако </w:t>
      </w:r>
      <w:r w:rsidR="004021D0">
        <w:rPr>
          <w:rFonts w:ascii="Times New Roman" w:hAnsi="Times New Roman"/>
          <w:sz w:val="24"/>
          <w:szCs w:val="24"/>
        </w:rPr>
        <w:t>они</w:t>
      </w:r>
      <w:r w:rsidR="004021D0" w:rsidRPr="00AF7040">
        <w:rPr>
          <w:rFonts w:ascii="Times New Roman" w:hAnsi="Times New Roman"/>
          <w:sz w:val="24"/>
          <w:szCs w:val="24"/>
        </w:rPr>
        <w:t xml:space="preserve"> возникают не у всех</w:t>
      </w:r>
      <w:r w:rsidRPr="00AF7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6BB89" w14:textId="6B59F92C" w:rsidR="004021D0" w:rsidRDefault="00610DDC" w:rsidP="004021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135409">
        <w:rPr>
          <w:rFonts w:ascii="Times New Roman" w:hAnsi="Times New Roman" w:cs="Times New Roman"/>
          <w:sz w:val="24"/>
          <w:szCs w:val="24"/>
        </w:rPr>
        <w:t xml:space="preserve"> лекарственного препара</w:t>
      </w:r>
      <w:r>
        <w:rPr>
          <w:rFonts w:ascii="Times New Roman" w:hAnsi="Times New Roman" w:cs="Times New Roman"/>
          <w:sz w:val="24"/>
          <w:szCs w:val="24"/>
        </w:rPr>
        <w:t xml:space="preserve">та могут возникнуть </w:t>
      </w:r>
      <w:r w:rsidRPr="00135409">
        <w:rPr>
          <w:rFonts w:ascii="Times New Roman" w:hAnsi="Times New Roman" w:cs="Times New Roman"/>
          <w:sz w:val="24"/>
          <w:szCs w:val="24"/>
        </w:rPr>
        <w:t xml:space="preserve">реакции гиперчувствительности (аллергические реакции). Эти реакции могут быть серьезными. </w:t>
      </w:r>
      <w:r w:rsidR="004021D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021D0" w:rsidRPr="00617942">
        <w:rPr>
          <w:rFonts w:ascii="Times New Roman" w:hAnsi="Times New Roman" w:cs="Times New Roman"/>
          <w:b/>
          <w:sz w:val="24"/>
          <w:szCs w:val="24"/>
        </w:rPr>
        <w:t>рекратит</w:t>
      </w:r>
      <w:r w:rsidR="004021D0">
        <w:rPr>
          <w:rFonts w:ascii="Times New Roman" w:hAnsi="Times New Roman" w:cs="Times New Roman"/>
          <w:b/>
          <w:sz w:val="24"/>
          <w:szCs w:val="24"/>
        </w:rPr>
        <w:t>е</w:t>
      </w:r>
      <w:r w:rsidR="004021D0" w:rsidRPr="0061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1D0" w:rsidRPr="00603E60">
        <w:rPr>
          <w:rFonts w:ascii="Times New Roman" w:hAnsi="Times New Roman" w:cs="Times New Roman"/>
          <w:b/>
          <w:sz w:val="24"/>
          <w:szCs w:val="24"/>
        </w:rPr>
        <w:t>при</w:t>
      </w:r>
      <w:r w:rsidR="0062689E" w:rsidRPr="00603E60">
        <w:rPr>
          <w:rFonts w:ascii="Times New Roman" w:hAnsi="Times New Roman" w:cs="Times New Roman"/>
          <w:b/>
          <w:sz w:val="24"/>
          <w:szCs w:val="24"/>
        </w:rPr>
        <w:t>менение</w:t>
      </w:r>
      <w:r w:rsidR="004021D0" w:rsidRPr="00617942">
        <w:rPr>
          <w:rFonts w:ascii="Times New Roman" w:hAnsi="Times New Roman" w:cs="Times New Roman"/>
          <w:b/>
          <w:sz w:val="24"/>
          <w:szCs w:val="24"/>
        </w:rPr>
        <w:t xml:space="preserve"> препарата</w:t>
      </w:r>
      <w:r w:rsidR="00402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1D0" w:rsidRPr="004021D0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4021D0" w:rsidRPr="004021D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4021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021D0" w:rsidRPr="0061794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021D0" w:rsidRPr="004E2A14">
        <w:rPr>
          <w:rFonts w:ascii="Times New Roman" w:hAnsi="Times New Roman" w:cs="Times New Roman"/>
          <w:b/>
          <w:sz w:val="24"/>
          <w:szCs w:val="24"/>
        </w:rPr>
        <w:t xml:space="preserve">немедленно обратитесь за медицинской помощью, </w:t>
      </w:r>
      <w:r w:rsidR="004021D0" w:rsidRPr="00C911D2">
        <w:rPr>
          <w:rFonts w:ascii="Times New Roman" w:hAnsi="Times New Roman" w:cs="Times New Roman"/>
          <w:sz w:val="24"/>
          <w:szCs w:val="24"/>
        </w:rPr>
        <w:t>в случае возникновения одного из следующих признаков</w:t>
      </w:r>
      <w:r w:rsidR="004021D0">
        <w:rPr>
          <w:rFonts w:ascii="Times New Roman" w:hAnsi="Times New Roman" w:cs="Times New Roman"/>
          <w:b/>
          <w:sz w:val="24"/>
          <w:szCs w:val="24"/>
        </w:rPr>
        <w:t xml:space="preserve"> аллергической реакции</w:t>
      </w:r>
      <w:r w:rsidR="004021D0" w:rsidRPr="00135409">
        <w:rPr>
          <w:rFonts w:ascii="Times New Roman" w:hAnsi="Times New Roman" w:cs="Times New Roman"/>
          <w:sz w:val="24"/>
          <w:szCs w:val="24"/>
        </w:rPr>
        <w:t>:</w:t>
      </w:r>
    </w:p>
    <w:p w14:paraId="6E852F56" w14:textId="77777777" w:rsidR="004021D0" w:rsidRDefault="004021D0" w:rsidP="004021D0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отек лица, языка или глотки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5FBC5" w14:textId="77777777" w:rsidR="004021D0" w:rsidRDefault="004021D0" w:rsidP="004021D0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 глотанием;</w:t>
      </w:r>
    </w:p>
    <w:p w14:paraId="77485C0D" w14:textId="77777777" w:rsidR="004021D0" w:rsidRPr="00135409" w:rsidRDefault="004021D0" w:rsidP="004021D0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крапивница</w:t>
      </w:r>
      <w:r>
        <w:rPr>
          <w:rFonts w:ascii="Times New Roman" w:hAnsi="Times New Roman" w:cs="Times New Roman"/>
          <w:sz w:val="24"/>
          <w:szCs w:val="24"/>
        </w:rPr>
        <w:t>, покраснения на всей поверхности тела, образование волдырей, шелушение и отек кожи, воспаление слизистых оболочек</w:t>
      </w:r>
      <w:r w:rsidRPr="00135409">
        <w:rPr>
          <w:rFonts w:ascii="Times New Roman" w:hAnsi="Times New Roman" w:cs="Times New Roman"/>
          <w:sz w:val="24"/>
          <w:szCs w:val="24"/>
        </w:rPr>
        <w:t>;</w:t>
      </w:r>
    </w:p>
    <w:p w14:paraId="2E00545D" w14:textId="77777777" w:rsidR="004021D0" w:rsidRPr="003C61F9" w:rsidRDefault="004021D0" w:rsidP="004021D0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409">
        <w:rPr>
          <w:rFonts w:ascii="Times New Roman" w:hAnsi="Times New Roman" w:cs="Times New Roman"/>
          <w:sz w:val="24"/>
          <w:szCs w:val="24"/>
        </w:rPr>
        <w:t>хрипы или затрудненное дыхание.</w:t>
      </w:r>
    </w:p>
    <w:p w14:paraId="28359104" w14:textId="6BA11444" w:rsidR="00754BEE" w:rsidRPr="00FA2322" w:rsidRDefault="004021D0" w:rsidP="00E8222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A2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Pr="00FA2322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Pr="00FA232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637F5E90" w14:textId="77777777" w:rsidR="004021D0" w:rsidRPr="00C911D2" w:rsidRDefault="004021D0" w:rsidP="00E822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Ч</w:t>
      </w:r>
      <w:r w:rsidRPr="00C911D2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асто </w:t>
      </w:r>
      <w:r w:rsidRPr="00C911D2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>–</w:t>
      </w:r>
      <w:r w:rsidRPr="00C911D2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могут возникать не более чем у 1 человека из 10:</w:t>
      </w:r>
    </w:p>
    <w:p w14:paraId="1B22C3B2" w14:textId="562456C0" w:rsidR="00B87DFD" w:rsidRPr="00B87DFD" w:rsidRDefault="00E248C7" w:rsidP="00651AA0">
      <w:pPr>
        <w:pStyle w:val="a3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воспаление кожи, характеризующееся зудом, покраснением и сыпью</w:t>
      </w:r>
      <w:r w:rsidR="00B87DFD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(дерматит, включая контактный дерматит)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4E1083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B83A7" w14:textId="11EA0045" w:rsidR="00B87DFD" w:rsidRPr="00B87DFD" w:rsidRDefault="00825032" w:rsidP="00651AA0">
      <w:pPr>
        <w:pStyle w:val="a3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сыпь;</w:t>
      </w:r>
      <w:r w:rsidR="004E1083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A0E9567" w14:textId="29ACEF26" w:rsidR="00B87DFD" w:rsidRPr="00B87DFD" w:rsidRDefault="00B87DFD" w:rsidP="00651AA0">
      <w:pPr>
        <w:pStyle w:val="a3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покраснение кожи </w:t>
      </w:r>
      <w:r w:rsidR="00CD1938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эритема</w:t>
      </w:r>
      <w:r w:rsidR="00CD1938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4E1083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F41EE22" w14:textId="79C1C429" w:rsidR="00B87DFD" w:rsidRPr="00B87DFD" w:rsidRDefault="00CD1938" w:rsidP="00651AA0">
      <w:pPr>
        <w:pStyle w:val="a3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воспалительное кожное заболевание, сопровождающееся зудом, покраснением и высыпаниями в виде маленьких пу</w:t>
      </w:r>
      <w:r w:rsidR="00E248C7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зырьков с жидкостью</w:t>
      </w:r>
      <w:r w:rsidR="00B87DFD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(экзема)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4E1083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E9A3B6C" w14:textId="4F597B99" w:rsidR="004E1083" w:rsidRPr="00B87DFD" w:rsidRDefault="004E1083" w:rsidP="00651AA0">
      <w:pPr>
        <w:pStyle w:val="a3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зуд.</w:t>
      </w:r>
    </w:p>
    <w:p w14:paraId="1B0F27CB" w14:textId="77777777" w:rsidR="004021D0" w:rsidRPr="00C911D2" w:rsidRDefault="004021D0" w:rsidP="00E822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Р</w:t>
      </w:r>
      <w:r w:rsidRPr="00C911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едко – могут возникать не более чем у 1 человека из 1000:</w:t>
      </w:r>
    </w:p>
    <w:p w14:paraId="55998EB2" w14:textId="22212DF0" w:rsidR="004E1083" w:rsidRPr="00B87DFD" w:rsidRDefault="006422DF" w:rsidP="00651AA0">
      <w:pPr>
        <w:pStyle w:val="a3"/>
        <w:widowControl w:val="0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1938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воспалительное поражение кожи с образованием на ней </w:t>
      </w:r>
      <w:r w:rsidR="00276A78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пузырьков с</w:t>
      </w:r>
      <w:r w:rsidR="00CD1938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жидкостью</w:t>
      </w: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буллезный дерматит</w:t>
      </w:r>
      <w:r w:rsidR="004E1083" w:rsidRPr="00B87DFD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0F71FB9E" w14:textId="4E6C0E8A" w:rsidR="004021D0" w:rsidRPr="00C911D2" w:rsidRDefault="004021D0" w:rsidP="00E822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О</w:t>
      </w:r>
      <w:r w:rsidRPr="00C911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чень редко – могут возникать не более чем у 1 человека из 10000:</w:t>
      </w:r>
    </w:p>
    <w:p w14:paraId="6DEC14BF" w14:textId="4D968FF7" w:rsidR="006422DF" w:rsidRPr="006422DF" w:rsidRDefault="006422DF" w:rsidP="00651AA0">
      <w:pPr>
        <w:pStyle w:val="a3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гнойничковая </w:t>
      </w:r>
      <w:r w:rsidR="00B8589E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пустулезная</w:t>
      </w:r>
      <w:r w:rsidR="00B8589E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сыпь;</w:t>
      </w:r>
      <w:r w:rsidR="00FE6F16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BC5717E" w14:textId="340872FD" w:rsidR="006422DF" w:rsidRPr="006422DF" w:rsidRDefault="00CD1938" w:rsidP="00651AA0">
      <w:pPr>
        <w:pStyle w:val="a3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реакция </w:t>
      </w:r>
      <w:r w:rsidR="006422DF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повышенной чувствительности (</w:t>
      </w: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гиперчувствительности</w:t>
      </w:r>
      <w:r w:rsidR="006422DF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1F0AE56" w14:textId="2474C439" w:rsidR="006422DF" w:rsidRPr="006422DF" w:rsidRDefault="006422DF" w:rsidP="00651AA0">
      <w:pPr>
        <w:pStyle w:val="a3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воспалительное заболевание дыхательных путей </w:t>
      </w:r>
      <w:r w:rsidR="00CD193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бронхиальная астма</w:t>
      </w:r>
      <w:r w:rsidR="00CD193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2503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FE6F16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93B6D9" w14:textId="5CEC52C9" w:rsidR="003C00C8" w:rsidRPr="006422DF" w:rsidRDefault="0012275C" w:rsidP="00651AA0">
      <w:pPr>
        <w:pStyle w:val="a3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реакции </w:t>
      </w:r>
      <w:r w:rsidR="00CD193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повышен</w:t>
      </w:r>
      <w:r w:rsidR="00276A7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ой</w:t>
      </w:r>
      <w:r w:rsidR="00276A7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чувствительност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и</w:t>
      </w:r>
      <w:r w:rsidR="00CD193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на воздействие солнечного света</w:t>
      </w:r>
      <w:r w:rsidR="006422DF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(реакции </w:t>
      </w:r>
      <w:proofErr w:type="spellStart"/>
      <w:r w:rsidR="006422DF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фотосенсибилизации</w:t>
      </w:r>
      <w:proofErr w:type="spellEnd"/>
      <w:r w:rsidR="00CD1938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4E1083" w:rsidRPr="006422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B4EAD6A" w14:textId="77777777" w:rsidR="00FE6F16" w:rsidRPr="00AF7040" w:rsidRDefault="00FE6F16" w:rsidP="00E8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8B5CC" w14:textId="77777777" w:rsidR="008B3912" w:rsidRPr="004C22B1" w:rsidRDefault="008B3912" w:rsidP="00E82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527BB43D" w14:textId="77777777" w:rsidR="00D15649" w:rsidRDefault="00D15649" w:rsidP="00E82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 xml:space="preserve">Если у Вас возникли какие-либо нежелательные реакции, </w:t>
      </w:r>
      <w:r>
        <w:rPr>
          <w:rFonts w:ascii="Times New Roman" w:hAnsi="Times New Roman" w:cs="Times New Roman"/>
          <w:sz w:val="24"/>
          <w:szCs w:val="24"/>
        </w:rPr>
        <w:t>проконсультируйтесь с врачом или работником аптеки.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r w:rsidRPr="00FB4D03">
        <w:rPr>
          <w:rFonts w:ascii="Times New Roman" w:hAnsi="Times New Roman" w:cs="Times New Roman"/>
          <w:sz w:val="24"/>
          <w:szCs w:val="24"/>
        </w:rPr>
        <w:t xml:space="preserve">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напрямую через систему сообщений </w:t>
      </w:r>
      <w:r w:rsidRPr="00FB4D03">
        <w:rPr>
          <w:rFonts w:ascii="Times New Roman" w:hAnsi="Times New Roman" w:cs="Times New Roman"/>
          <w:sz w:val="24"/>
          <w:szCs w:val="24"/>
        </w:rPr>
        <w:lastRenderedPageBreak/>
        <w:t>государств – членов Евразийского экономического союза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7040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7A1D319A" w14:textId="3DEE1398" w:rsidR="001E2427" w:rsidRDefault="001E2427" w:rsidP="00BB7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4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B552038" w14:textId="77777777" w:rsidR="005838B8" w:rsidRDefault="005838B8" w:rsidP="00583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</w:t>
      </w:r>
      <w:r w:rsidRPr="00AF7040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по надзору в сфере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(Росздравнадзор)</w:t>
      </w:r>
    </w:p>
    <w:p w14:paraId="3BC205D2" w14:textId="77777777" w:rsidR="005838B8" w:rsidRDefault="005838B8" w:rsidP="00583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A6">
        <w:rPr>
          <w:rFonts w:ascii="Times New Roman" w:hAnsi="Times New Roman" w:cs="Times New Roman"/>
          <w:sz w:val="24"/>
          <w:szCs w:val="24"/>
        </w:rPr>
        <w:t>109012</w:t>
      </w:r>
      <w:r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Pr="006A3AA6">
        <w:rPr>
          <w:rFonts w:ascii="Times New Roman" w:hAnsi="Times New Roman" w:cs="Times New Roman"/>
          <w:sz w:val="24"/>
          <w:szCs w:val="24"/>
        </w:rPr>
        <w:t>Славянская площадь,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4, стр.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61E56" w14:textId="77777777" w:rsidR="005838B8" w:rsidRDefault="005838B8" w:rsidP="00583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6A3A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6">
        <w:rPr>
          <w:rFonts w:ascii="Times New Roman" w:hAnsi="Times New Roman" w:cs="Times New Roman"/>
          <w:sz w:val="24"/>
          <w:szCs w:val="24"/>
        </w:rPr>
        <w:t>(800)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6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6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682EF" w14:textId="77777777" w:rsidR="005838B8" w:rsidRDefault="005838B8" w:rsidP="00583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4069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proofErr w:type="spellEnd"/>
      <w:r w:rsidRPr="00C1406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86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91903" w14:textId="77777777" w:rsidR="0070710F" w:rsidRPr="00AF7040" w:rsidRDefault="0070710F" w:rsidP="00BB7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4835C" w14:textId="6FDB6BB4" w:rsidR="00D74FC9" w:rsidRPr="00AF7040" w:rsidRDefault="00D74FC9" w:rsidP="00011D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D226A" w:rsidRPr="00AF7040">
        <w:rPr>
          <w:rFonts w:ascii="Times New Roman" w:hAnsi="Times New Roman" w:cs="Times New Roman"/>
          <w:b/>
          <w:sz w:val="24"/>
          <w:szCs w:val="24"/>
        </w:rPr>
        <w:t xml:space="preserve">Хранение препарата </w:t>
      </w:r>
      <w:proofErr w:type="spellStart"/>
      <w:r w:rsidR="0039427B"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39427B"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6019659F" w14:textId="77777777" w:rsidR="003D0A3C" w:rsidRPr="00AF7040" w:rsidRDefault="003D0A3C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недоступном для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чтобы он не мог увидеть его.</w:t>
      </w:r>
    </w:p>
    <w:p w14:paraId="7E367ED8" w14:textId="06A71C73" w:rsidR="009F6E0B" w:rsidRPr="00AF7040" w:rsidRDefault="009F6E0B" w:rsidP="009F6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Не применяйте препарат после истечения срока годности</w:t>
      </w:r>
      <w:r>
        <w:rPr>
          <w:rFonts w:ascii="Times New Roman" w:hAnsi="Times New Roman" w:cs="Times New Roman"/>
          <w:sz w:val="24"/>
          <w:szCs w:val="24"/>
        </w:rPr>
        <w:t xml:space="preserve"> (срока хранения)</w:t>
      </w:r>
      <w:r w:rsidRPr="00AF7040">
        <w:rPr>
          <w:rFonts w:ascii="Times New Roman" w:hAnsi="Times New Roman" w:cs="Times New Roman"/>
          <w:sz w:val="24"/>
          <w:szCs w:val="24"/>
        </w:rPr>
        <w:t>, указанного на упаковке</w:t>
      </w:r>
      <w:r>
        <w:rPr>
          <w:rFonts w:ascii="Times New Roman" w:hAnsi="Times New Roman" w:cs="Times New Roman"/>
          <w:sz w:val="24"/>
          <w:szCs w:val="24"/>
        </w:rPr>
        <w:t xml:space="preserve"> после слов «Годен до…»</w:t>
      </w:r>
      <w:r w:rsidRPr="00AF70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040">
        <w:rPr>
          <w:rFonts w:ascii="Times New Roman" w:hAnsi="Times New Roman" w:cs="Times New Roman"/>
          <w:sz w:val="24"/>
          <w:szCs w:val="24"/>
        </w:rPr>
        <w:t xml:space="preserve">Датой истечения срока годности является последний день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AF7040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11BB2" w14:textId="0CB9CA6D" w:rsidR="003263AB" w:rsidRPr="00AF7040" w:rsidRDefault="003263AB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</w:t>
      </w:r>
      <w:r w:rsidR="00F63EC2"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препарат </w:t>
      </w:r>
      <w:r w:rsidR="00076E90"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температуре не выше 25</w:t>
      </w:r>
      <w:r w:rsidR="00DE73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6E90"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>°С.</w:t>
      </w:r>
    </w:p>
    <w:p w14:paraId="1C8BAAD9" w14:textId="77777777" w:rsidR="009F6E0B" w:rsidRDefault="009F6E0B" w:rsidP="009F6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выбрасывайте препарат в канализацию</w:t>
      </w:r>
      <w:r w:rsidRPr="00892526">
        <w:rPr>
          <w:rFonts w:ascii="Times New Roman" w:hAnsi="Times New Roman" w:cs="Times New Roman"/>
          <w:sz w:val="24"/>
          <w:szCs w:val="24"/>
        </w:rPr>
        <w:t xml:space="preserve">. Уточните у работника аптеки, как </w:t>
      </w:r>
      <w:r>
        <w:rPr>
          <w:rFonts w:ascii="Times New Roman" w:hAnsi="Times New Roman" w:cs="Times New Roman"/>
          <w:sz w:val="24"/>
          <w:szCs w:val="24"/>
        </w:rPr>
        <w:t xml:space="preserve">следует утилизировать (уничтожать) препарат, который больше не потребуется. </w:t>
      </w:r>
      <w:r w:rsidRPr="00892526">
        <w:rPr>
          <w:rFonts w:ascii="Times New Roman" w:hAnsi="Times New Roman" w:cs="Times New Roman"/>
          <w:sz w:val="24"/>
          <w:szCs w:val="24"/>
        </w:rPr>
        <w:t>Эти меры позволят защитить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77A942" w14:textId="77777777" w:rsidR="00892526" w:rsidRPr="00AF7040" w:rsidRDefault="00892526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D5B9" w14:textId="5BD5E212" w:rsidR="00D74FC9" w:rsidRPr="00AF7040" w:rsidRDefault="00D74FC9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D226A" w:rsidRPr="00AF7040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="00CD226A" w:rsidRPr="00AF7040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 </w:t>
      </w:r>
    </w:p>
    <w:p w14:paraId="577F0AB2" w14:textId="0B305036" w:rsidR="00E04D56" w:rsidRPr="005D0EE7" w:rsidRDefault="00C14069" w:rsidP="00011D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Препарат</w:t>
      </w:r>
      <w:r w:rsidR="00E04D56" w:rsidRPr="005D0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427B"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39427B"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3942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</w:p>
    <w:p w14:paraId="3ADAD590" w14:textId="77777777" w:rsidR="002611EA" w:rsidRPr="002611EA" w:rsidRDefault="00665FE1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EA">
        <w:rPr>
          <w:rFonts w:ascii="Times New Roman" w:hAnsi="Times New Roman" w:cs="Times New Roman"/>
          <w:sz w:val="24"/>
          <w:szCs w:val="24"/>
        </w:rPr>
        <w:t>Действующим веществом являе</w:t>
      </w:r>
      <w:r w:rsidR="00490BCF" w:rsidRPr="002611EA">
        <w:rPr>
          <w:rFonts w:ascii="Times New Roman" w:hAnsi="Times New Roman" w:cs="Times New Roman"/>
          <w:sz w:val="24"/>
          <w:szCs w:val="24"/>
        </w:rPr>
        <w:t>тся</w:t>
      </w:r>
      <w:r w:rsidRPr="0026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83" w:rsidRPr="002611EA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="00B7092D" w:rsidRPr="002611EA">
        <w:rPr>
          <w:rFonts w:ascii="Times New Roman" w:hAnsi="Times New Roman" w:cs="Times New Roman"/>
          <w:sz w:val="24"/>
          <w:szCs w:val="24"/>
        </w:rPr>
        <w:t>.</w:t>
      </w:r>
    </w:p>
    <w:p w14:paraId="4DD07CE0" w14:textId="773B0D40" w:rsidR="00490BCF" w:rsidRPr="002B460A" w:rsidRDefault="00B7092D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EA">
        <w:rPr>
          <w:rFonts w:ascii="Times New Roman" w:hAnsi="Times New Roman" w:cs="Times New Roman"/>
          <w:sz w:val="24"/>
          <w:szCs w:val="24"/>
        </w:rPr>
        <w:t>1</w:t>
      </w:r>
      <w:r w:rsidR="008B082D" w:rsidRPr="002611EA">
        <w:rPr>
          <w:rFonts w:ascii="Times New Roman" w:hAnsi="Times New Roman" w:cs="Times New Roman"/>
          <w:sz w:val="24"/>
          <w:szCs w:val="24"/>
        </w:rPr>
        <w:t> </w:t>
      </w:r>
      <w:r w:rsidRPr="002611EA">
        <w:rPr>
          <w:rFonts w:ascii="Times New Roman" w:hAnsi="Times New Roman" w:cs="Times New Roman"/>
          <w:sz w:val="24"/>
          <w:szCs w:val="24"/>
        </w:rPr>
        <w:t>г геля содержит 50,0</w:t>
      </w:r>
      <w:r w:rsidR="008B082D" w:rsidRPr="002611EA">
        <w:rPr>
          <w:rFonts w:ascii="Times New Roman" w:hAnsi="Times New Roman" w:cs="Times New Roman"/>
          <w:sz w:val="24"/>
          <w:szCs w:val="24"/>
        </w:rPr>
        <w:t> </w:t>
      </w:r>
      <w:r w:rsidRPr="002611EA"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 w:rsidRPr="002611EA">
        <w:rPr>
          <w:rFonts w:ascii="Times New Roman" w:hAnsi="Times New Roman" w:cs="Times New Roman"/>
          <w:sz w:val="24"/>
          <w:szCs w:val="24"/>
        </w:rPr>
        <w:t>диклофенака</w:t>
      </w:r>
      <w:proofErr w:type="spellEnd"/>
      <w:r w:rsidRPr="002611EA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14:paraId="53A86FF4" w14:textId="32A47CB1" w:rsidR="004E1083" w:rsidRDefault="00892526" w:rsidP="0001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Прочими ингредиентами (в</w:t>
      </w:r>
      <w:r w:rsidR="00861744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спомогательными</w:t>
      </w:r>
      <w:r w:rsidR="00F458E8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вещества</w:t>
      </w:r>
      <w:r w:rsidR="00861744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ми</w:t>
      </w:r>
      <w:r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861744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являются</w:t>
      </w:r>
      <w:r w:rsidR="004E5C0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F458E8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пропиленгликоль</w:t>
      </w:r>
      <w:proofErr w:type="spellEnd"/>
      <w:r w:rsidR="002B46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4E5C0D">
        <w:rPr>
          <w:rFonts w:ascii="Times New Roman" w:eastAsia="Times New Roman" w:hAnsi="Times New Roman" w:cs="Times New Roman"/>
          <w:sz w:val="24"/>
          <w:szCs w:val="20"/>
          <w:lang w:eastAsia="ru-RU"/>
        </w:rPr>
        <w:t>см. </w:t>
      </w:r>
      <w:r w:rsidR="002B460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 2</w:t>
      </w:r>
      <w:r w:rsidR="00953B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листка</w:t>
      </w:r>
      <w:r w:rsidR="00953B23">
        <w:rPr>
          <w:rFonts w:ascii="Times New Roman" w:eastAsia="Times New Roman" w:hAnsi="Times New Roman" w:cs="Times New Roman"/>
          <w:sz w:val="24"/>
          <w:szCs w:val="20"/>
          <w:lang w:eastAsia="ru-RU"/>
        </w:rPr>
        <w:noBreakHyphen/>
        <w:t>вкладыша</w:t>
      </w:r>
      <w:r w:rsidR="002B460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этанол </w:t>
      </w:r>
      <w:r w:rsidR="003E4F6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95 % </w:t>
      </w:r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(спирт этиловый 95</w:t>
      </w:r>
      <w:r w:rsidR="003E4F6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%), </w:t>
      </w:r>
      <w:proofErr w:type="spellStart"/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гиэтеллоза</w:t>
      </w:r>
      <w:proofErr w:type="spellEnd"/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spellStart"/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гидроксиэтилцеллюлоза</w:t>
      </w:r>
      <w:proofErr w:type="spellEnd"/>
      <w:r w:rsidR="004E1083" w:rsidRPr="003E4F63">
        <w:rPr>
          <w:rFonts w:ascii="Times New Roman" w:eastAsia="Times New Roman" w:hAnsi="Times New Roman" w:cs="Times New Roman"/>
          <w:sz w:val="24"/>
          <w:szCs w:val="20"/>
          <w:lang w:eastAsia="ru-RU"/>
        </w:rPr>
        <w:t>), вода очищенная.</w:t>
      </w:r>
    </w:p>
    <w:p w14:paraId="5781E44F" w14:textId="77777777" w:rsidR="0039427B" w:rsidRPr="00AF7040" w:rsidRDefault="0039427B" w:rsidP="0001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548C81" w14:textId="51624FFC" w:rsidR="00074AF0" w:rsidRPr="005D0EE7" w:rsidRDefault="00C14069" w:rsidP="00011D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Внешний вид</w:t>
      </w:r>
      <w:r w:rsidR="004F013B" w:rsidRPr="005D0EE7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DE0EDC">
        <w:rPr>
          <w:rFonts w:ascii="Times New Roman" w:hAnsi="Times New Roman" w:cs="Times New Roman"/>
          <w:b/>
          <w:sz w:val="24"/>
          <w:szCs w:val="24"/>
        </w:rPr>
        <w:t>а</w:t>
      </w:r>
      <w:r w:rsidR="004F013B" w:rsidRPr="005D0E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27B" w:rsidRPr="0039427B">
        <w:rPr>
          <w:rFonts w:ascii="Times New Roman" w:hAnsi="Times New Roman" w:cs="Times New Roman"/>
          <w:b/>
          <w:sz w:val="24"/>
          <w:szCs w:val="24"/>
        </w:rPr>
        <w:t>Ортофен</w:t>
      </w:r>
      <w:proofErr w:type="spellEnd"/>
      <w:r w:rsidR="0039427B" w:rsidRPr="0039427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3942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013B" w:rsidRPr="005D0EE7">
        <w:rPr>
          <w:rFonts w:ascii="Times New Roman" w:hAnsi="Times New Roman" w:cs="Times New Roman"/>
          <w:b/>
          <w:sz w:val="24"/>
          <w:szCs w:val="24"/>
        </w:rPr>
        <w:t>и</w:t>
      </w:r>
      <w:r w:rsidR="005054C0" w:rsidRPr="005D0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3B" w:rsidRPr="005D0EE7">
        <w:rPr>
          <w:rFonts w:ascii="Times New Roman" w:hAnsi="Times New Roman" w:cs="Times New Roman"/>
          <w:b/>
          <w:sz w:val="24"/>
          <w:szCs w:val="24"/>
        </w:rPr>
        <w:t>содержимо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4F013B" w:rsidRPr="005D0EE7">
        <w:rPr>
          <w:rFonts w:ascii="Times New Roman" w:hAnsi="Times New Roman" w:cs="Times New Roman"/>
          <w:b/>
          <w:sz w:val="24"/>
          <w:szCs w:val="24"/>
        </w:rPr>
        <w:t>упаковк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32B4523E" w14:textId="2266859B" w:rsidR="00B84CC3" w:rsidRPr="00B84CC3" w:rsidRDefault="00B84CC3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C3">
        <w:rPr>
          <w:rFonts w:ascii="Times New Roman" w:eastAsia="Times New Roman" w:hAnsi="Times New Roman" w:cs="Times New Roman"/>
          <w:sz w:val="24"/>
          <w:szCs w:val="24"/>
        </w:rPr>
        <w:t>Гель для наружного применения.</w:t>
      </w:r>
    </w:p>
    <w:p w14:paraId="3AA6A9CC" w14:textId="5BAA6367" w:rsidR="004E1083" w:rsidRPr="00B84CC3" w:rsidRDefault="004E1083" w:rsidP="0001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C3">
        <w:rPr>
          <w:rFonts w:ascii="Times New Roman" w:eastAsia="Times New Roman" w:hAnsi="Times New Roman" w:cs="Times New Roman"/>
          <w:sz w:val="24"/>
          <w:szCs w:val="24"/>
        </w:rPr>
        <w:t>Однородный бесцветный или c желтоватым оттенком прозрачный гель с характерным запахом этанола. Допускается наличие опалесценции и пузырьков воздуха.</w:t>
      </w:r>
    </w:p>
    <w:p w14:paraId="7424BCCE" w14:textId="277A4F61" w:rsidR="005F65C2" w:rsidRPr="00EF7E7A" w:rsidRDefault="00400BCF" w:rsidP="004E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7E7A" w:rsidRPr="00EF7E7A">
        <w:rPr>
          <w:rFonts w:ascii="Times New Roman" w:hAnsi="Times New Roman" w:cs="Times New Roman"/>
          <w:sz w:val="24"/>
          <w:szCs w:val="24"/>
        </w:rPr>
        <w:t xml:space="preserve">о </w:t>
      </w:r>
      <w:r w:rsidR="004E1083" w:rsidRPr="00EF7E7A">
        <w:rPr>
          <w:rFonts w:ascii="Times New Roman" w:hAnsi="Times New Roman" w:cs="Times New Roman"/>
          <w:sz w:val="24"/>
          <w:szCs w:val="24"/>
        </w:rPr>
        <w:t>30 г, 50 г или 100 г в туб</w:t>
      </w:r>
      <w:r w:rsidR="00EF7E7A" w:rsidRPr="00EF7E7A">
        <w:rPr>
          <w:rFonts w:ascii="Times New Roman" w:hAnsi="Times New Roman" w:cs="Times New Roman"/>
          <w:sz w:val="24"/>
          <w:szCs w:val="24"/>
        </w:rPr>
        <w:t>ах</w:t>
      </w:r>
      <w:r w:rsidR="004E1083" w:rsidRPr="00EF7E7A">
        <w:rPr>
          <w:rFonts w:ascii="Times New Roman" w:hAnsi="Times New Roman" w:cs="Times New Roman"/>
          <w:sz w:val="24"/>
          <w:szCs w:val="24"/>
        </w:rPr>
        <w:t xml:space="preserve"> алюминиев</w:t>
      </w:r>
      <w:r w:rsidR="00EF7E7A" w:rsidRPr="00EF7E7A">
        <w:rPr>
          <w:rFonts w:ascii="Times New Roman" w:hAnsi="Times New Roman" w:cs="Times New Roman"/>
          <w:sz w:val="24"/>
          <w:szCs w:val="24"/>
        </w:rPr>
        <w:t>ых</w:t>
      </w:r>
      <w:r w:rsidR="004E1083" w:rsidRPr="00EF7E7A">
        <w:rPr>
          <w:rFonts w:ascii="Times New Roman" w:hAnsi="Times New Roman" w:cs="Times New Roman"/>
          <w:sz w:val="24"/>
          <w:szCs w:val="24"/>
        </w:rPr>
        <w:t>, укупоренн</w:t>
      </w:r>
      <w:r w:rsidR="004F1466">
        <w:rPr>
          <w:rFonts w:ascii="Times New Roman" w:hAnsi="Times New Roman" w:cs="Times New Roman"/>
          <w:sz w:val="24"/>
          <w:szCs w:val="24"/>
        </w:rPr>
        <w:t>ых</w:t>
      </w:r>
      <w:r w:rsidR="004E1083" w:rsidRPr="00EF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83" w:rsidRPr="00EF7E7A">
        <w:rPr>
          <w:rFonts w:ascii="Times New Roman" w:hAnsi="Times New Roman" w:cs="Times New Roman"/>
          <w:sz w:val="24"/>
          <w:szCs w:val="24"/>
        </w:rPr>
        <w:t>бушонами</w:t>
      </w:r>
      <w:proofErr w:type="spellEnd"/>
      <w:r w:rsidR="004E1083" w:rsidRPr="00EF7E7A">
        <w:rPr>
          <w:rFonts w:ascii="Times New Roman" w:hAnsi="Times New Roman" w:cs="Times New Roman"/>
          <w:sz w:val="24"/>
          <w:szCs w:val="24"/>
        </w:rPr>
        <w:t xml:space="preserve"> полимерными из полиэтилена низкого давления.</w:t>
      </w:r>
      <w:r w:rsidR="00EF7E7A">
        <w:rPr>
          <w:rFonts w:ascii="Times New Roman" w:hAnsi="Times New Roman" w:cs="Times New Roman"/>
          <w:sz w:val="24"/>
          <w:szCs w:val="24"/>
        </w:rPr>
        <w:t xml:space="preserve"> Каждая </w:t>
      </w:r>
      <w:r w:rsidR="004E1083" w:rsidRPr="00EF7E7A">
        <w:rPr>
          <w:rFonts w:ascii="Times New Roman" w:hAnsi="Times New Roman" w:cs="Times New Roman"/>
          <w:sz w:val="24"/>
          <w:szCs w:val="24"/>
        </w:rPr>
        <w:t xml:space="preserve">туба вместе с </w:t>
      </w:r>
      <w:r w:rsidR="00EF7E7A">
        <w:rPr>
          <w:rFonts w:ascii="Times New Roman" w:hAnsi="Times New Roman" w:cs="Times New Roman"/>
          <w:sz w:val="24"/>
          <w:szCs w:val="24"/>
        </w:rPr>
        <w:t>листком</w:t>
      </w:r>
      <w:r w:rsidR="00EF7E7A">
        <w:rPr>
          <w:rFonts w:ascii="Times New Roman" w:hAnsi="Times New Roman" w:cs="Times New Roman"/>
          <w:sz w:val="24"/>
          <w:szCs w:val="24"/>
        </w:rPr>
        <w:noBreakHyphen/>
        <w:t xml:space="preserve">вкладышем </w:t>
      </w:r>
      <w:r w:rsidR="004E1083" w:rsidRPr="00EF7E7A">
        <w:rPr>
          <w:rFonts w:ascii="Times New Roman" w:hAnsi="Times New Roman" w:cs="Times New Roman"/>
          <w:sz w:val="24"/>
          <w:szCs w:val="24"/>
        </w:rPr>
        <w:t>в пачк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1083" w:rsidRPr="00EF7E7A">
        <w:rPr>
          <w:rFonts w:ascii="Times New Roman" w:hAnsi="Times New Roman" w:cs="Times New Roman"/>
          <w:sz w:val="24"/>
          <w:szCs w:val="24"/>
        </w:rPr>
        <w:t xml:space="preserve"> из картона.</w:t>
      </w:r>
    </w:p>
    <w:p w14:paraId="2D20897C" w14:textId="06D0A6CD" w:rsidR="0039427B" w:rsidRDefault="0039427B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DE6A4B" w14:textId="16539945" w:rsidR="00575200" w:rsidRPr="00E05623" w:rsidRDefault="00582347" w:rsidP="00011D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Держатель </w:t>
      </w:r>
      <w:r w:rsidR="000E1485" w:rsidRPr="00E05623">
        <w:rPr>
          <w:rFonts w:ascii="Times New Roman" w:hAnsi="Times New Roman" w:cs="Times New Roman"/>
          <w:b/>
          <w:sz w:val="24"/>
          <w:szCs w:val="24"/>
        </w:rPr>
        <w:t>регистрационного удостоверения</w:t>
      </w:r>
      <w:r w:rsidR="00E05623" w:rsidRPr="00E05623">
        <w:rPr>
          <w:rFonts w:ascii="Times New Roman" w:hAnsi="Times New Roman" w:cs="Times New Roman"/>
          <w:b/>
          <w:sz w:val="24"/>
          <w:szCs w:val="24"/>
        </w:rPr>
        <w:t xml:space="preserve"> и п</w:t>
      </w:r>
      <w:r w:rsidR="001E2427" w:rsidRPr="00E05623">
        <w:rPr>
          <w:rFonts w:ascii="Times New Roman" w:hAnsi="Times New Roman" w:cs="Times New Roman"/>
          <w:b/>
          <w:sz w:val="24"/>
          <w:szCs w:val="24"/>
        </w:rPr>
        <w:t>роизводитель</w:t>
      </w:r>
    </w:p>
    <w:p w14:paraId="7BCF103B" w14:textId="77777777" w:rsidR="0039427B" w:rsidRPr="00D45D5E" w:rsidRDefault="0039427B" w:rsidP="0039427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Россия, АО «ВЕРТЕКС»</w:t>
      </w:r>
    </w:p>
    <w:p w14:paraId="51AEB4AC" w14:textId="2E81FBB9" w:rsidR="0039427B" w:rsidRPr="00D45D5E" w:rsidRDefault="002039B1" w:rsidP="0039427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427B" w:rsidRPr="00D45D5E">
        <w:rPr>
          <w:rFonts w:ascii="Times New Roman" w:eastAsia="Times New Roman" w:hAnsi="Times New Roman"/>
          <w:sz w:val="24"/>
          <w:szCs w:val="24"/>
          <w:lang w:eastAsia="ru-RU"/>
        </w:rPr>
        <w:t>дрес: 197350, г. Санкт-Петербург, Дорога в Каменку, д. 62, лит. А.</w:t>
      </w:r>
    </w:p>
    <w:p w14:paraId="1F355BB4" w14:textId="23E928E4" w:rsidR="0039427B" w:rsidRPr="00D45D5E" w:rsidRDefault="00D45D5E" w:rsidP="0039427B">
      <w:pPr>
        <w:widowControl w:val="0"/>
        <w:spacing w:after="0" w:line="360" w:lineRule="auto"/>
        <w:jc w:val="both"/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</w:t>
      </w:r>
      <w:r w:rsidR="0039427B" w:rsidRPr="00D45D5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vertex</w:t>
        </w:r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@</w:t>
        </w:r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vertex</w:t>
        </w:r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spb</w:t>
        </w:r>
        <w:proofErr w:type="spellEnd"/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39427B" w:rsidRPr="00D178B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2E254869" w14:textId="332B3744" w:rsidR="00052B1E" w:rsidRPr="00BD5FB5" w:rsidRDefault="00052B1E" w:rsidP="00052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9F6"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 для информирования о нежелательных реакциях: </w:t>
      </w:r>
      <w:r w:rsidRPr="00BD5FB5">
        <w:rPr>
          <w:rFonts w:ascii="Times New Roman" w:hAnsi="Times New Roman" w:cs="Times New Roman"/>
          <w:sz w:val="24"/>
          <w:szCs w:val="24"/>
        </w:rPr>
        <w:t>pharmacovigilance@vertex.spb.ru</w:t>
      </w:r>
    </w:p>
    <w:p w14:paraId="751405F1" w14:textId="77777777" w:rsidR="00634B44" w:rsidRPr="00727048" w:rsidRDefault="00634B44" w:rsidP="00011D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E0CA8E7" w14:textId="7FD2077E" w:rsidR="00C6759C" w:rsidRPr="00D45D5E" w:rsidRDefault="004F473E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5E">
        <w:rPr>
          <w:rFonts w:ascii="Times New Roman" w:hAnsi="Times New Roman" w:cs="Times New Roman"/>
          <w:sz w:val="24"/>
          <w:szCs w:val="24"/>
        </w:rPr>
        <w:t>За любой информацией о препарате</w:t>
      </w:r>
      <w:r w:rsidR="00153E31" w:rsidRPr="00D45D5E">
        <w:rPr>
          <w:rFonts w:ascii="Times New Roman" w:hAnsi="Times New Roman" w:cs="Times New Roman"/>
          <w:sz w:val="24"/>
          <w:szCs w:val="24"/>
        </w:rPr>
        <w:t xml:space="preserve"> </w:t>
      </w:r>
      <w:r w:rsidRPr="00D45D5E">
        <w:rPr>
          <w:rFonts w:ascii="Times New Roman" w:hAnsi="Times New Roman" w:cs="Times New Roman"/>
          <w:sz w:val="24"/>
          <w:szCs w:val="24"/>
        </w:rPr>
        <w:t>следует обращаться</w:t>
      </w:r>
      <w:r w:rsidR="00634B44">
        <w:rPr>
          <w:rFonts w:ascii="Times New Roman" w:hAnsi="Times New Roman" w:cs="Times New Roman"/>
          <w:sz w:val="24"/>
          <w:szCs w:val="24"/>
        </w:rPr>
        <w:t>:</w:t>
      </w:r>
    </w:p>
    <w:p w14:paraId="5216D1EF" w14:textId="3DF058A7" w:rsidR="00F63EC2" w:rsidRPr="00D45D5E" w:rsidRDefault="001B3865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5E">
        <w:rPr>
          <w:rFonts w:ascii="Times New Roman" w:hAnsi="Times New Roman" w:cs="Times New Roman"/>
          <w:sz w:val="24"/>
          <w:szCs w:val="24"/>
        </w:rPr>
        <w:t>Россия</w:t>
      </w:r>
      <w:r w:rsidR="00D45D5E" w:rsidRPr="00D45D5E">
        <w:rPr>
          <w:rFonts w:ascii="Times New Roman" w:hAnsi="Times New Roman" w:cs="Times New Roman"/>
          <w:sz w:val="24"/>
          <w:szCs w:val="24"/>
        </w:rPr>
        <w:t xml:space="preserve">, </w:t>
      </w:r>
      <w:r w:rsidR="00F63EC2" w:rsidRPr="00D45D5E">
        <w:rPr>
          <w:rFonts w:ascii="Times New Roman" w:hAnsi="Times New Roman" w:cs="Times New Roman"/>
          <w:sz w:val="24"/>
          <w:szCs w:val="24"/>
        </w:rPr>
        <w:t>АО «ВЕРТЕКС»</w:t>
      </w:r>
      <w:r w:rsidR="004F473E" w:rsidRPr="00D45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D9719" w14:textId="6FB52F41" w:rsidR="00D82278" w:rsidRPr="00D45D5E" w:rsidRDefault="001B3865" w:rsidP="00D8227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052B1E">
        <w:rPr>
          <w:rFonts w:ascii="Times New Roman" w:eastAsia="Times New Roman" w:hAnsi="Times New Roman"/>
          <w:sz w:val="24"/>
          <w:szCs w:val="24"/>
          <w:lang w:eastAsia="ru-RU"/>
        </w:rPr>
        <w:t xml:space="preserve">197350, </w:t>
      </w:r>
      <w:r w:rsidR="00D82278" w:rsidRPr="00D45D5E">
        <w:rPr>
          <w:rFonts w:ascii="Times New Roman" w:eastAsia="Times New Roman" w:hAnsi="Times New Roman"/>
          <w:sz w:val="24"/>
          <w:szCs w:val="24"/>
          <w:lang w:eastAsia="ru-RU"/>
        </w:rPr>
        <w:t>г. Санкт-Петербург, Дорога в Каменку, д. 62, лит. А.</w:t>
      </w:r>
    </w:p>
    <w:p w14:paraId="24C6E83E" w14:textId="65B5695D" w:rsidR="00140BB6" w:rsidRPr="00D45D5E" w:rsidRDefault="00140BB6" w:rsidP="0001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19572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2CE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572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="00E82CE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572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E82CE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27" w:rsidRPr="00D45D5E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</w:p>
    <w:p w14:paraId="0458785B" w14:textId="2A9945D4" w:rsidR="00E248C7" w:rsidRPr="00634B44" w:rsidRDefault="00E248C7" w:rsidP="00E248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B44">
        <w:rPr>
          <w:rFonts w:ascii="Times New Roman" w:hAnsi="Times New Roman" w:cs="Times New Roman"/>
          <w:bCs/>
          <w:sz w:val="24"/>
          <w:szCs w:val="24"/>
        </w:rPr>
        <w:t>Веб</w:t>
      </w:r>
      <w:r w:rsidR="00634B44" w:rsidRPr="00634B44">
        <w:rPr>
          <w:rFonts w:ascii="Times New Roman" w:hAnsi="Times New Roman" w:cs="Times New Roman"/>
          <w:bCs/>
          <w:sz w:val="24"/>
          <w:szCs w:val="24"/>
        </w:rPr>
        <w:t>-</w:t>
      </w:r>
      <w:r w:rsidRPr="00634B44">
        <w:rPr>
          <w:rFonts w:ascii="Times New Roman" w:hAnsi="Times New Roman" w:cs="Times New Roman"/>
          <w:bCs/>
          <w:sz w:val="24"/>
          <w:szCs w:val="24"/>
        </w:rPr>
        <w:t xml:space="preserve">сайт: </w:t>
      </w:r>
      <w:hyperlink r:id="rId9" w:history="1">
        <w:r w:rsidRPr="00634B4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vertex.spb.ru</w:t>
        </w:r>
      </w:hyperlink>
    </w:p>
    <w:p w14:paraId="67B438AA" w14:textId="77777777" w:rsidR="008854EA" w:rsidRPr="008D4A2D" w:rsidRDefault="008854EA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DED28" w14:textId="05E7FFBF" w:rsidR="004C24A4" w:rsidRPr="005D0EE7" w:rsidRDefault="008854EA" w:rsidP="00011D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24A4" w:rsidRPr="005D0EE7">
        <w:rPr>
          <w:rFonts w:ascii="Times New Roman" w:hAnsi="Times New Roman" w:cs="Times New Roman"/>
          <w:b/>
          <w:sz w:val="24"/>
          <w:szCs w:val="24"/>
        </w:rPr>
        <w:t>ист</w:t>
      </w:r>
      <w:r>
        <w:rPr>
          <w:rFonts w:ascii="Times New Roman" w:hAnsi="Times New Roman" w:cs="Times New Roman"/>
          <w:b/>
          <w:sz w:val="24"/>
          <w:szCs w:val="24"/>
        </w:rPr>
        <w:t>ок-</w:t>
      </w:r>
      <w:r w:rsidR="004C24A4" w:rsidRPr="005D0EE7">
        <w:rPr>
          <w:rFonts w:ascii="Times New Roman" w:hAnsi="Times New Roman" w:cs="Times New Roman"/>
          <w:b/>
          <w:sz w:val="24"/>
          <w:szCs w:val="24"/>
        </w:rPr>
        <w:t>вкладыш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пересмотрен</w:t>
      </w:r>
    </w:p>
    <w:p w14:paraId="774D70BB" w14:textId="5F93DAD6" w:rsidR="00140BB6" w:rsidRDefault="00140BB6" w:rsidP="00011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BB6" w:rsidSect="00011DE9">
      <w:footerReference w:type="default" r:id="rId10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399F" w14:textId="77777777" w:rsidR="0072600C" w:rsidRDefault="0072600C" w:rsidP="0072600C">
      <w:pPr>
        <w:spacing w:after="0" w:line="240" w:lineRule="auto"/>
      </w:pPr>
      <w:r>
        <w:separator/>
      </w:r>
    </w:p>
  </w:endnote>
  <w:endnote w:type="continuationSeparator" w:id="0">
    <w:p w14:paraId="0A1384E9" w14:textId="77777777" w:rsidR="0072600C" w:rsidRDefault="0072600C" w:rsidP="0072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4DF7" w14:textId="7F341838" w:rsidR="0072600C" w:rsidRDefault="00D75114">
    <w:pPr>
      <w:pStyle w:val="af1"/>
      <w:jc w:val="right"/>
    </w:pPr>
    <w:sdt>
      <w:sdtPr>
        <w:id w:val="-1020619135"/>
        <w:docPartObj>
          <w:docPartGallery w:val="Page Numbers (Bottom of Page)"/>
          <w:docPartUnique/>
        </w:docPartObj>
      </w:sdtPr>
      <w:sdtEndPr/>
      <w:sdtContent>
        <w:r w:rsidR="00011DE9" w:rsidRPr="00011D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1DE9" w:rsidRPr="00011D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11DE9" w:rsidRPr="00011D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011DE9" w:rsidRPr="00011DE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7FA4E42C" w14:textId="77777777" w:rsidR="0072600C" w:rsidRDefault="0072600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96F7" w14:textId="77777777" w:rsidR="0072600C" w:rsidRDefault="0072600C" w:rsidP="0072600C">
      <w:pPr>
        <w:spacing w:after="0" w:line="240" w:lineRule="auto"/>
      </w:pPr>
      <w:r>
        <w:separator/>
      </w:r>
    </w:p>
  </w:footnote>
  <w:footnote w:type="continuationSeparator" w:id="0">
    <w:p w14:paraId="3B61B67F" w14:textId="77777777" w:rsidR="0072600C" w:rsidRDefault="0072600C" w:rsidP="00726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FCB"/>
    <w:multiLevelType w:val="hybridMultilevel"/>
    <w:tmpl w:val="A39E92B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4F3F"/>
    <w:multiLevelType w:val="hybridMultilevel"/>
    <w:tmpl w:val="F750655C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5D9"/>
    <w:multiLevelType w:val="hybridMultilevel"/>
    <w:tmpl w:val="E9C2429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7B5"/>
    <w:multiLevelType w:val="hybridMultilevel"/>
    <w:tmpl w:val="68AA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6F5A"/>
    <w:multiLevelType w:val="hybridMultilevel"/>
    <w:tmpl w:val="20385058"/>
    <w:lvl w:ilvl="0" w:tplc="F7809B0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07D1AB0"/>
    <w:multiLevelType w:val="hybridMultilevel"/>
    <w:tmpl w:val="3E9C308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26B"/>
    <w:multiLevelType w:val="hybridMultilevel"/>
    <w:tmpl w:val="7F3CA3E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04647"/>
    <w:multiLevelType w:val="hybridMultilevel"/>
    <w:tmpl w:val="490E0854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0AFF"/>
    <w:multiLevelType w:val="hybridMultilevel"/>
    <w:tmpl w:val="184EB38E"/>
    <w:lvl w:ilvl="0" w:tplc="3F96CA9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95030E"/>
    <w:multiLevelType w:val="hybridMultilevel"/>
    <w:tmpl w:val="C352D5E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0AA"/>
    <w:multiLevelType w:val="hybridMultilevel"/>
    <w:tmpl w:val="A6E63F18"/>
    <w:lvl w:ilvl="0" w:tplc="0A62ADE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7386"/>
    <w:multiLevelType w:val="hybridMultilevel"/>
    <w:tmpl w:val="F2AEB1C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501A"/>
    <w:multiLevelType w:val="hybridMultilevel"/>
    <w:tmpl w:val="891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4F08"/>
    <w:multiLevelType w:val="hybridMultilevel"/>
    <w:tmpl w:val="70A4A1FA"/>
    <w:lvl w:ilvl="0" w:tplc="4DAE7BB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67C4"/>
    <w:multiLevelType w:val="hybridMultilevel"/>
    <w:tmpl w:val="36EE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E386E"/>
    <w:multiLevelType w:val="hybridMultilevel"/>
    <w:tmpl w:val="09AEAABC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11A5"/>
    <w:multiLevelType w:val="hybridMultilevel"/>
    <w:tmpl w:val="498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66DB"/>
    <w:multiLevelType w:val="hybridMultilevel"/>
    <w:tmpl w:val="4DB6B0A4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C35A3"/>
    <w:multiLevelType w:val="hybridMultilevel"/>
    <w:tmpl w:val="F55214B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15815"/>
    <w:multiLevelType w:val="hybridMultilevel"/>
    <w:tmpl w:val="1EC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D632D"/>
    <w:multiLevelType w:val="hybridMultilevel"/>
    <w:tmpl w:val="F5D4503E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919FD"/>
    <w:multiLevelType w:val="hybridMultilevel"/>
    <w:tmpl w:val="8A6827F8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640C4"/>
    <w:multiLevelType w:val="hybridMultilevel"/>
    <w:tmpl w:val="4D12170E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51CC"/>
    <w:multiLevelType w:val="hybridMultilevel"/>
    <w:tmpl w:val="81E47BCA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B02E7"/>
    <w:multiLevelType w:val="hybridMultilevel"/>
    <w:tmpl w:val="0DAAB620"/>
    <w:lvl w:ilvl="0" w:tplc="4DAE7BB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E2F9A"/>
    <w:multiLevelType w:val="hybridMultilevel"/>
    <w:tmpl w:val="A158483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8134D"/>
    <w:multiLevelType w:val="hybridMultilevel"/>
    <w:tmpl w:val="62FCBA6C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51E63"/>
    <w:multiLevelType w:val="hybridMultilevel"/>
    <w:tmpl w:val="F584713A"/>
    <w:lvl w:ilvl="0" w:tplc="F780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824708"/>
    <w:multiLevelType w:val="hybridMultilevel"/>
    <w:tmpl w:val="31107A48"/>
    <w:lvl w:ilvl="0" w:tplc="3F96CA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A1C95"/>
    <w:multiLevelType w:val="hybridMultilevel"/>
    <w:tmpl w:val="4F80655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4577A"/>
    <w:multiLevelType w:val="hybridMultilevel"/>
    <w:tmpl w:val="769C9A2C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E08F4"/>
    <w:multiLevelType w:val="hybridMultilevel"/>
    <w:tmpl w:val="32AAFAB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6C5E"/>
    <w:multiLevelType w:val="hybridMultilevel"/>
    <w:tmpl w:val="3244E3C4"/>
    <w:lvl w:ilvl="0" w:tplc="0A62ADE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F4FED"/>
    <w:multiLevelType w:val="hybridMultilevel"/>
    <w:tmpl w:val="F4561BEE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442CA"/>
    <w:multiLevelType w:val="hybridMultilevel"/>
    <w:tmpl w:val="F7FAEECE"/>
    <w:lvl w:ilvl="0" w:tplc="3F96CA90">
      <w:start w:val="1"/>
      <w:numFmt w:val="bullet"/>
      <w:lvlText w:val=""/>
      <w:lvlJc w:val="left"/>
      <w:pPr>
        <w:tabs>
          <w:tab w:val="num" w:pos="-90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62178"/>
    <w:multiLevelType w:val="hybridMultilevel"/>
    <w:tmpl w:val="8B224216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607F"/>
    <w:multiLevelType w:val="hybridMultilevel"/>
    <w:tmpl w:val="84D08E4E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31"/>
  </w:num>
  <w:num w:numId="5">
    <w:abstractNumId w:val="37"/>
  </w:num>
  <w:num w:numId="6">
    <w:abstractNumId w:val="24"/>
  </w:num>
  <w:num w:numId="7">
    <w:abstractNumId w:val="8"/>
  </w:num>
  <w:num w:numId="8">
    <w:abstractNumId w:val="27"/>
  </w:num>
  <w:num w:numId="9">
    <w:abstractNumId w:val="36"/>
  </w:num>
  <w:num w:numId="10">
    <w:abstractNumId w:val="16"/>
  </w:num>
  <w:num w:numId="11">
    <w:abstractNumId w:val="7"/>
  </w:num>
  <w:num w:numId="12">
    <w:abstractNumId w:val="1"/>
  </w:num>
  <w:num w:numId="13">
    <w:abstractNumId w:val="25"/>
  </w:num>
  <w:num w:numId="14">
    <w:abstractNumId w:val="9"/>
  </w:num>
  <w:num w:numId="15">
    <w:abstractNumId w:val="14"/>
  </w:num>
  <w:num w:numId="16">
    <w:abstractNumId w:val="35"/>
  </w:num>
  <w:num w:numId="17">
    <w:abstractNumId w:val="17"/>
  </w:num>
  <w:num w:numId="18">
    <w:abstractNumId w:val="29"/>
  </w:num>
  <w:num w:numId="19">
    <w:abstractNumId w:val="23"/>
  </w:num>
  <w:num w:numId="20">
    <w:abstractNumId w:val="32"/>
  </w:num>
  <w:num w:numId="21">
    <w:abstractNumId w:val="10"/>
  </w:num>
  <w:num w:numId="22">
    <w:abstractNumId w:val="0"/>
  </w:num>
  <w:num w:numId="23">
    <w:abstractNumId w:val="28"/>
  </w:num>
  <w:num w:numId="24">
    <w:abstractNumId w:val="5"/>
  </w:num>
  <w:num w:numId="25">
    <w:abstractNumId w:val="4"/>
  </w:num>
  <w:num w:numId="26">
    <w:abstractNumId w:val="2"/>
  </w:num>
  <w:num w:numId="27">
    <w:abstractNumId w:val="3"/>
  </w:num>
  <w:num w:numId="28">
    <w:abstractNumId w:val="6"/>
  </w:num>
  <w:num w:numId="29">
    <w:abstractNumId w:val="21"/>
  </w:num>
  <w:num w:numId="30">
    <w:abstractNumId w:val="19"/>
  </w:num>
  <w:num w:numId="31">
    <w:abstractNumId w:val="22"/>
  </w:num>
  <w:num w:numId="32">
    <w:abstractNumId w:val="15"/>
  </w:num>
  <w:num w:numId="33">
    <w:abstractNumId w:val="13"/>
  </w:num>
  <w:num w:numId="34">
    <w:abstractNumId w:val="33"/>
  </w:num>
  <w:num w:numId="35">
    <w:abstractNumId w:val="11"/>
  </w:num>
  <w:num w:numId="36">
    <w:abstractNumId w:val="26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9"/>
    <w:rsid w:val="0000054E"/>
    <w:rsid w:val="00000859"/>
    <w:rsid w:val="00002672"/>
    <w:rsid w:val="00003F33"/>
    <w:rsid w:val="00007847"/>
    <w:rsid w:val="00007E1A"/>
    <w:rsid w:val="000117C9"/>
    <w:rsid w:val="00011DE9"/>
    <w:rsid w:val="00013295"/>
    <w:rsid w:val="00014411"/>
    <w:rsid w:val="000144EE"/>
    <w:rsid w:val="00014B68"/>
    <w:rsid w:val="0001571B"/>
    <w:rsid w:val="00020242"/>
    <w:rsid w:val="000225BC"/>
    <w:rsid w:val="00023820"/>
    <w:rsid w:val="00025952"/>
    <w:rsid w:val="000270D2"/>
    <w:rsid w:val="000274CC"/>
    <w:rsid w:val="000301FC"/>
    <w:rsid w:val="00030344"/>
    <w:rsid w:val="00030486"/>
    <w:rsid w:val="00031B0A"/>
    <w:rsid w:val="00034EF3"/>
    <w:rsid w:val="00035BFE"/>
    <w:rsid w:val="00036AD3"/>
    <w:rsid w:val="0003791C"/>
    <w:rsid w:val="00037FD3"/>
    <w:rsid w:val="000410D0"/>
    <w:rsid w:val="00041FD6"/>
    <w:rsid w:val="00044594"/>
    <w:rsid w:val="00045170"/>
    <w:rsid w:val="0004535D"/>
    <w:rsid w:val="00047980"/>
    <w:rsid w:val="0005292F"/>
    <w:rsid w:val="000529F8"/>
    <w:rsid w:val="00052B1E"/>
    <w:rsid w:val="000536D2"/>
    <w:rsid w:val="000539FB"/>
    <w:rsid w:val="00055530"/>
    <w:rsid w:val="000569DC"/>
    <w:rsid w:val="00060803"/>
    <w:rsid w:val="00061AF8"/>
    <w:rsid w:val="00061E02"/>
    <w:rsid w:val="00062641"/>
    <w:rsid w:val="00065096"/>
    <w:rsid w:val="00073C40"/>
    <w:rsid w:val="00074AF0"/>
    <w:rsid w:val="00076479"/>
    <w:rsid w:val="00076E90"/>
    <w:rsid w:val="00081961"/>
    <w:rsid w:val="00081AC6"/>
    <w:rsid w:val="000836AE"/>
    <w:rsid w:val="000842B8"/>
    <w:rsid w:val="00084A7F"/>
    <w:rsid w:val="0008515D"/>
    <w:rsid w:val="00085356"/>
    <w:rsid w:val="00090C80"/>
    <w:rsid w:val="000916A1"/>
    <w:rsid w:val="000940E0"/>
    <w:rsid w:val="00096D74"/>
    <w:rsid w:val="00096D8B"/>
    <w:rsid w:val="000A131D"/>
    <w:rsid w:val="000A2926"/>
    <w:rsid w:val="000A3812"/>
    <w:rsid w:val="000B120C"/>
    <w:rsid w:val="000B26D2"/>
    <w:rsid w:val="000B32D1"/>
    <w:rsid w:val="000B535E"/>
    <w:rsid w:val="000B6A50"/>
    <w:rsid w:val="000B7552"/>
    <w:rsid w:val="000C162E"/>
    <w:rsid w:val="000C3B75"/>
    <w:rsid w:val="000C3F00"/>
    <w:rsid w:val="000C449C"/>
    <w:rsid w:val="000D087C"/>
    <w:rsid w:val="000D1008"/>
    <w:rsid w:val="000D185C"/>
    <w:rsid w:val="000D3223"/>
    <w:rsid w:val="000D33D1"/>
    <w:rsid w:val="000D5776"/>
    <w:rsid w:val="000D5B88"/>
    <w:rsid w:val="000E1485"/>
    <w:rsid w:val="000E17AB"/>
    <w:rsid w:val="000E39BE"/>
    <w:rsid w:val="000E3E4E"/>
    <w:rsid w:val="000E400B"/>
    <w:rsid w:val="000F02B6"/>
    <w:rsid w:val="000F25B0"/>
    <w:rsid w:val="000F5348"/>
    <w:rsid w:val="000F5F08"/>
    <w:rsid w:val="00101B42"/>
    <w:rsid w:val="001026DD"/>
    <w:rsid w:val="00103B68"/>
    <w:rsid w:val="00105477"/>
    <w:rsid w:val="00105553"/>
    <w:rsid w:val="00113E7F"/>
    <w:rsid w:val="0011428A"/>
    <w:rsid w:val="001149BE"/>
    <w:rsid w:val="00114F0C"/>
    <w:rsid w:val="00115A9C"/>
    <w:rsid w:val="00117C73"/>
    <w:rsid w:val="00117D0C"/>
    <w:rsid w:val="001207B7"/>
    <w:rsid w:val="0012275C"/>
    <w:rsid w:val="001228F4"/>
    <w:rsid w:val="00122C8C"/>
    <w:rsid w:val="001236D3"/>
    <w:rsid w:val="00124A49"/>
    <w:rsid w:val="00127381"/>
    <w:rsid w:val="00131A9F"/>
    <w:rsid w:val="001337A1"/>
    <w:rsid w:val="00136055"/>
    <w:rsid w:val="0013767C"/>
    <w:rsid w:val="00140104"/>
    <w:rsid w:val="00140BB6"/>
    <w:rsid w:val="001425E8"/>
    <w:rsid w:val="00142FCA"/>
    <w:rsid w:val="001476C8"/>
    <w:rsid w:val="00153E31"/>
    <w:rsid w:val="001549A1"/>
    <w:rsid w:val="00156FC7"/>
    <w:rsid w:val="00157217"/>
    <w:rsid w:val="001648B8"/>
    <w:rsid w:val="001671A1"/>
    <w:rsid w:val="001718ED"/>
    <w:rsid w:val="001728E7"/>
    <w:rsid w:val="00172C16"/>
    <w:rsid w:val="00172C98"/>
    <w:rsid w:val="00173921"/>
    <w:rsid w:val="00173E0A"/>
    <w:rsid w:val="00174A21"/>
    <w:rsid w:val="00176F3F"/>
    <w:rsid w:val="0018101C"/>
    <w:rsid w:val="001825F9"/>
    <w:rsid w:val="00182EC0"/>
    <w:rsid w:val="00187B41"/>
    <w:rsid w:val="001904C8"/>
    <w:rsid w:val="00192DAC"/>
    <w:rsid w:val="00193EE8"/>
    <w:rsid w:val="00195727"/>
    <w:rsid w:val="00195900"/>
    <w:rsid w:val="001967DC"/>
    <w:rsid w:val="001A14D4"/>
    <w:rsid w:val="001A4B7C"/>
    <w:rsid w:val="001A6B18"/>
    <w:rsid w:val="001A6FAD"/>
    <w:rsid w:val="001B0342"/>
    <w:rsid w:val="001B2C00"/>
    <w:rsid w:val="001B3865"/>
    <w:rsid w:val="001B42C9"/>
    <w:rsid w:val="001B4C63"/>
    <w:rsid w:val="001B5698"/>
    <w:rsid w:val="001B5994"/>
    <w:rsid w:val="001B6636"/>
    <w:rsid w:val="001B680E"/>
    <w:rsid w:val="001C0709"/>
    <w:rsid w:val="001C087D"/>
    <w:rsid w:val="001C1AB3"/>
    <w:rsid w:val="001C23AB"/>
    <w:rsid w:val="001C2494"/>
    <w:rsid w:val="001C2D05"/>
    <w:rsid w:val="001C5F8C"/>
    <w:rsid w:val="001C7E0C"/>
    <w:rsid w:val="001C7E77"/>
    <w:rsid w:val="001D215E"/>
    <w:rsid w:val="001D5145"/>
    <w:rsid w:val="001D6AFA"/>
    <w:rsid w:val="001E07F9"/>
    <w:rsid w:val="001E204F"/>
    <w:rsid w:val="001E2329"/>
    <w:rsid w:val="001E2427"/>
    <w:rsid w:val="001E424F"/>
    <w:rsid w:val="001E51AC"/>
    <w:rsid w:val="001E7E9A"/>
    <w:rsid w:val="001F1E9F"/>
    <w:rsid w:val="001F3334"/>
    <w:rsid w:val="001F44D6"/>
    <w:rsid w:val="001F5A5F"/>
    <w:rsid w:val="001F5C95"/>
    <w:rsid w:val="00201404"/>
    <w:rsid w:val="00202A35"/>
    <w:rsid w:val="00202C74"/>
    <w:rsid w:val="00202E22"/>
    <w:rsid w:val="002039B1"/>
    <w:rsid w:val="00203EA1"/>
    <w:rsid w:val="00204CDC"/>
    <w:rsid w:val="00205106"/>
    <w:rsid w:val="00205D4B"/>
    <w:rsid w:val="002104D4"/>
    <w:rsid w:val="002129CE"/>
    <w:rsid w:val="00215CC4"/>
    <w:rsid w:val="002211F7"/>
    <w:rsid w:val="0022157D"/>
    <w:rsid w:val="00223DAC"/>
    <w:rsid w:val="00224F0D"/>
    <w:rsid w:val="00225831"/>
    <w:rsid w:val="002269BF"/>
    <w:rsid w:val="00230AF1"/>
    <w:rsid w:val="002329EA"/>
    <w:rsid w:val="00232DF7"/>
    <w:rsid w:val="00233EFF"/>
    <w:rsid w:val="0023443B"/>
    <w:rsid w:val="0024199D"/>
    <w:rsid w:val="002423E9"/>
    <w:rsid w:val="00243711"/>
    <w:rsid w:val="00245454"/>
    <w:rsid w:val="00245EA0"/>
    <w:rsid w:val="002468C1"/>
    <w:rsid w:val="00247016"/>
    <w:rsid w:val="00247579"/>
    <w:rsid w:val="00250DE1"/>
    <w:rsid w:val="00252A1C"/>
    <w:rsid w:val="00253522"/>
    <w:rsid w:val="00253F45"/>
    <w:rsid w:val="0026073E"/>
    <w:rsid w:val="002611EA"/>
    <w:rsid w:val="0026321A"/>
    <w:rsid w:val="00265F5B"/>
    <w:rsid w:val="0027054D"/>
    <w:rsid w:val="002754BA"/>
    <w:rsid w:val="00276A78"/>
    <w:rsid w:val="00277FC9"/>
    <w:rsid w:val="00280A05"/>
    <w:rsid w:val="00281124"/>
    <w:rsid w:val="0028339F"/>
    <w:rsid w:val="002853A1"/>
    <w:rsid w:val="00290F99"/>
    <w:rsid w:val="00292CE3"/>
    <w:rsid w:val="00292F5C"/>
    <w:rsid w:val="002933B8"/>
    <w:rsid w:val="00294DA7"/>
    <w:rsid w:val="00295BC1"/>
    <w:rsid w:val="002964D1"/>
    <w:rsid w:val="00297A1C"/>
    <w:rsid w:val="002A13A1"/>
    <w:rsid w:val="002A1A89"/>
    <w:rsid w:val="002A2DBD"/>
    <w:rsid w:val="002A3303"/>
    <w:rsid w:val="002A58FE"/>
    <w:rsid w:val="002A72D7"/>
    <w:rsid w:val="002B0760"/>
    <w:rsid w:val="002B125B"/>
    <w:rsid w:val="002B15EB"/>
    <w:rsid w:val="002B160F"/>
    <w:rsid w:val="002B21AA"/>
    <w:rsid w:val="002B2225"/>
    <w:rsid w:val="002B3174"/>
    <w:rsid w:val="002B3869"/>
    <w:rsid w:val="002B3E42"/>
    <w:rsid w:val="002B3F9D"/>
    <w:rsid w:val="002B460A"/>
    <w:rsid w:val="002C04B9"/>
    <w:rsid w:val="002C22FA"/>
    <w:rsid w:val="002C3DE1"/>
    <w:rsid w:val="002C5612"/>
    <w:rsid w:val="002C7980"/>
    <w:rsid w:val="002D2190"/>
    <w:rsid w:val="002D2E15"/>
    <w:rsid w:val="002D514D"/>
    <w:rsid w:val="002D682E"/>
    <w:rsid w:val="002D6CEE"/>
    <w:rsid w:val="002D750F"/>
    <w:rsid w:val="002E13AA"/>
    <w:rsid w:val="002E19F3"/>
    <w:rsid w:val="002E25DA"/>
    <w:rsid w:val="002E2B39"/>
    <w:rsid w:val="002E5983"/>
    <w:rsid w:val="002E7929"/>
    <w:rsid w:val="002F159C"/>
    <w:rsid w:val="002F2619"/>
    <w:rsid w:val="002F66BE"/>
    <w:rsid w:val="003010A7"/>
    <w:rsid w:val="00304734"/>
    <w:rsid w:val="00304D66"/>
    <w:rsid w:val="00306A2A"/>
    <w:rsid w:val="00307D93"/>
    <w:rsid w:val="00311F3A"/>
    <w:rsid w:val="00313A27"/>
    <w:rsid w:val="00315915"/>
    <w:rsid w:val="00316AA9"/>
    <w:rsid w:val="00321639"/>
    <w:rsid w:val="003224CA"/>
    <w:rsid w:val="003238B1"/>
    <w:rsid w:val="003244AC"/>
    <w:rsid w:val="003248C1"/>
    <w:rsid w:val="003263AB"/>
    <w:rsid w:val="00326996"/>
    <w:rsid w:val="003325C3"/>
    <w:rsid w:val="00333D49"/>
    <w:rsid w:val="0033406E"/>
    <w:rsid w:val="00334E84"/>
    <w:rsid w:val="00337AA3"/>
    <w:rsid w:val="00345EA5"/>
    <w:rsid w:val="00350424"/>
    <w:rsid w:val="00350649"/>
    <w:rsid w:val="00351E62"/>
    <w:rsid w:val="003552D0"/>
    <w:rsid w:val="00355A17"/>
    <w:rsid w:val="00361D8D"/>
    <w:rsid w:val="00362C5D"/>
    <w:rsid w:val="00364356"/>
    <w:rsid w:val="00367B4E"/>
    <w:rsid w:val="00370B07"/>
    <w:rsid w:val="00371420"/>
    <w:rsid w:val="0037217D"/>
    <w:rsid w:val="003731CC"/>
    <w:rsid w:val="003755CD"/>
    <w:rsid w:val="00375B2E"/>
    <w:rsid w:val="003776FB"/>
    <w:rsid w:val="003841C3"/>
    <w:rsid w:val="00385614"/>
    <w:rsid w:val="00385755"/>
    <w:rsid w:val="00385A63"/>
    <w:rsid w:val="0039016E"/>
    <w:rsid w:val="003923C6"/>
    <w:rsid w:val="0039427B"/>
    <w:rsid w:val="00395066"/>
    <w:rsid w:val="003A0279"/>
    <w:rsid w:val="003A26E8"/>
    <w:rsid w:val="003B19EF"/>
    <w:rsid w:val="003B36AE"/>
    <w:rsid w:val="003C00C8"/>
    <w:rsid w:val="003C265D"/>
    <w:rsid w:val="003C315B"/>
    <w:rsid w:val="003C6A6C"/>
    <w:rsid w:val="003D07F9"/>
    <w:rsid w:val="003D0A3C"/>
    <w:rsid w:val="003D14D5"/>
    <w:rsid w:val="003D26B9"/>
    <w:rsid w:val="003D2F5F"/>
    <w:rsid w:val="003D4DA8"/>
    <w:rsid w:val="003D7B29"/>
    <w:rsid w:val="003E211D"/>
    <w:rsid w:val="003E41DA"/>
    <w:rsid w:val="003E45B7"/>
    <w:rsid w:val="003E4F63"/>
    <w:rsid w:val="003F26CB"/>
    <w:rsid w:val="003F52BD"/>
    <w:rsid w:val="003F5D11"/>
    <w:rsid w:val="003F6799"/>
    <w:rsid w:val="003F67DB"/>
    <w:rsid w:val="00400BCF"/>
    <w:rsid w:val="00401D22"/>
    <w:rsid w:val="004021D0"/>
    <w:rsid w:val="00402B2D"/>
    <w:rsid w:val="004036F1"/>
    <w:rsid w:val="004038BD"/>
    <w:rsid w:val="004051D4"/>
    <w:rsid w:val="00410670"/>
    <w:rsid w:val="004106C1"/>
    <w:rsid w:val="00413711"/>
    <w:rsid w:val="00414943"/>
    <w:rsid w:val="0041675E"/>
    <w:rsid w:val="004174FD"/>
    <w:rsid w:val="00420F1F"/>
    <w:rsid w:val="00424D41"/>
    <w:rsid w:val="00426DA3"/>
    <w:rsid w:val="00427575"/>
    <w:rsid w:val="00427AAC"/>
    <w:rsid w:val="00430202"/>
    <w:rsid w:val="004309E1"/>
    <w:rsid w:val="00433517"/>
    <w:rsid w:val="004341CC"/>
    <w:rsid w:val="00436087"/>
    <w:rsid w:val="0043627B"/>
    <w:rsid w:val="00436A0C"/>
    <w:rsid w:val="00436BC8"/>
    <w:rsid w:val="004414B6"/>
    <w:rsid w:val="00441A0E"/>
    <w:rsid w:val="00445107"/>
    <w:rsid w:val="004451A7"/>
    <w:rsid w:val="00445D2B"/>
    <w:rsid w:val="00447333"/>
    <w:rsid w:val="00447F35"/>
    <w:rsid w:val="00450604"/>
    <w:rsid w:val="004550F9"/>
    <w:rsid w:val="0046009D"/>
    <w:rsid w:val="00460CB0"/>
    <w:rsid w:val="004611E0"/>
    <w:rsid w:val="004615CC"/>
    <w:rsid w:val="00462173"/>
    <w:rsid w:val="0046221C"/>
    <w:rsid w:val="00462577"/>
    <w:rsid w:val="004659E8"/>
    <w:rsid w:val="00471379"/>
    <w:rsid w:val="004715CE"/>
    <w:rsid w:val="00471712"/>
    <w:rsid w:val="00472ECF"/>
    <w:rsid w:val="004737A3"/>
    <w:rsid w:val="00477515"/>
    <w:rsid w:val="00482C36"/>
    <w:rsid w:val="00485E71"/>
    <w:rsid w:val="004860E6"/>
    <w:rsid w:val="00490BCF"/>
    <w:rsid w:val="00492DB7"/>
    <w:rsid w:val="004933B8"/>
    <w:rsid w:val="00493539"/>
    <w:rsid w:val="00493F44"/>
    <w:rsid w:val="004947DC"/>
    <w:rsid w:val="00494904"/>
    <w:rsid w:val="00494DA8"/>
    <w:rsid w:val="00495423"/>
    <w:rsid w:val="004A1710"/>
    <w:rsid w:val="004A28B6"/>
    <w:rsid w:val="004A56F5"/>
    <w:rsid w:val="004A57F4"/>
    <w:rsid w:val="004B00F9"/>
    <w:rsid w:val="004B1ADC"/>
    <w:rsid w:val="004B6231"/>
    <w:rsid w:val="004B635B"/>
    <w:rsid w:val="004B7449"/>
    <w:rsid w:val="004C013B"/>
    <w:rsid w:val="004C18F0"/>
    <w:rsid w:val="004C22B1"/>
    <w:rsid w:val="004C24A4"/>
    <w:rsid w:val="004C3CD9"/>
    <w:rsid w:val="004C47E5"/>
    <w:rsid w:val="004C6B8E"/>
    <w:rsid w:val="004D063D"/>
    <w:rsid w:val="004D5EE5"/>
    <w:rsid w:val="004E1083"/>
    <w:rsid w:val="004E45B9"/>
    <w:rsid w:val="004E5183"/>
    <w:rsid w:val="004E538A"/>
    <w:rsid w:val="004E54B8"/>
    <w:rsid w:val="004E5C0D"/>
    <w:rsid w:val="004E627B"/>
    <w:rsid w:val="004F013B"/>
    <w:rsid w:val="004F1466"/>
    <w:rsid w:val="004F1CB1"/>
    <w:rsid w:val="004F3DEE"/>
    <w:rsid w:val="004F473E"/>
    <w:rsid w:val="004F6598"/>
    <w:rsid w:val="004F6F6F"/>
    <w:rsid w:val="004F7180"/>
    <w:rsid w:val="00504B16"/>
    <w:rsid w:val="005054C0"/>
    <w:rsid w:val="0050682A"/>
    <w:rsid w:val="00510E07"/>
    <w:rsid w:val="005124CA"/>
    <w:rsid w:val="00512F11"/>
    <w:rsid w:val="00513C8C"/>
    <w:rsid w:val="00514157"/>
    <w:rsid w:val="005146CD"/>
    <w:rsid w:val="00516406"/>
    <w:rsid w:val="0052410F"/>
    <w:rsid w:val="00525FCA"/>
    <w:rsid w:val="005260EC"/>
    <w:rsid w:val="0053031B"/>
    <w:rsid w:val="00536211"/>
    <w:rsid w:val="00537411"/>
    <w:rsid w:val="00540676"/>
    <w:rsid w:val="00541623"/>
    <w:rsid w:val="005429A4"/>
    <w:rsid w:val="00543BE7"/>
    <w:rsid w:val="00545036"/>
    <w:rsid w:val="00550948"/>
    <w:rsid w:val="00551961"/>
    <w:rsid w:val="00552850"/>
    <w:rsid w:val="005544FD"/>
    <w:rsid w:val="0055555C"/>
    <w:rsid w:val="00556EE3"/>
    <w:rsid w:val="00561180"/>
    <w:rsid w:val="005629C2"/>
    <w:rsid w:val="00564E88"/>
    <w:rsid w:val="00564F27"/>
    <w:rsid w:val="005673F5"/>
    <w:rsid w:val="00567438"/>
    <w:rsid w:val="00567F30"/>
    <w:rsid w:val="00571094"/>
    <w:rsid w:val="00572CF8"/>
    <w:rsid w:val="00574151"/>
    <w:rsid w:val="00575200"/>
    <w:rsid w:val="005772BF"/>
    <w:rsid w:val="00577459"/>
    <w:rsid w:val="005816CB"/>
    <w:rsid w:val="00582347"/>
    <w:rsid w:val="005838B8"/>
    <w:rsid w:val="005856BF"/>
    <w:rsid w:val="00585F72"/>
    <w:rsid w:val="00586306"/>
    <w:rsid w:val="00590E90"/>
    <w:rsid w:val="00596083"/>
    <w:rsid w:val="0059686A"/>
    <w:rsid w:val="00596A76"/>
    <w:rsid w:val="00597FFA"/>
    <w:rsid w:val="005A1081"/>
    <w:rsid w:val="005A2335"/>
    <w:rsid w:val="005A2DBB"/>
    <w:rsid w:val="005A497A"/>
    <w:rsid w:val="005B0A38"/>
    <w:rsid w:val="005B3B2B"/>
    <w:rsid w:val="005B417C"/>
    <w:rsid w:val="005C1769"/>
    <w:rsid w:val="005C4DBD"/>
    <w:rsid w:val="005C4E7D"/>
    <w:rsid w:val="005C5812"/>
    <w:rsid w:val="005C6496"/>
    <w:rsid w:val="005D0205"/>
    <w:rsid w:val="005D0EE7"/>
    <w:rsid w:val="005D1BBB"/>
    <w:rsid w:val="005D2E85"/>
    <w:rsid w:val="005D3129"/>
    <w:rsid w:val="005D31FC"/>
    <w:rsid w:val="005D3B1A"/>
    <w:rsid w:val="005D40EA"/>
    <w:rsid w:val="005D524A"/>
    <w:rsid w:val="005D7C83"/>
    <w:rsid w:val="005E2916"/>
    <w:rsid w:val="005E2D59"/>
    <w:rsid w:val="005E2F49"/>
    <w:rsid w:val="005E3BAB"/>
    <w:rsid w:val="005E45DD"/>
    <w:rsid w:val="005E58D8"/>
    <w:rsid w:val="005E62EE"/>
    <w:rsid w:val="005F1DC0"/>
    <w:rsid w:val="005F2505"/>
    <w:rsid w:val="005F2839"/>
    <w:rsid w:val="005F29A7"/>
    <w:rsid w:val="005F40CD"/>
    <w:rsid w:val="005F63B0"/>
    <w:rsid w:val="005F65C2"/>
    <w:rsid w:val="005F6CA9"/>
    <w:rsid w:val="006006BA"/>
    <w:rsid w:val="00600AAE"/>
    <w:rsid w:val="00603E60"/>
    <w:rsid w:val="00604814"/>
    <w:rsid w:val="00605146"/>
    <w:rsid w:val="00605515"/>
    <w:rsid w:val="00610758"/>
    <w:rsid w:val="006109F6"/>
    <w:rsid w:val="00610DDC"/>
    <w:rsid w:val="006128D9"/>
    <w:rsid w:val="0061347C"/>
    <w:rsid w:val="00613A4F"/>
    <w:rsid w:val="00616ABE"/>
    <w:rsid w:val="00616BCA"/>
    <w:rsid w:val="00623AD0"/>
    <w:rsid w:val="0062689E"/>
    <w:rsid w:val="0063163A"/>
    <w:rsid w:val="00634AE8"/>
    <w:rsid w:val="00634B44"/>
    <w:rsid w:val="00636135"/>
    <w:rsid w:val="006361A4"/>
    <w:rsid w:val="00641502"/>
    <w:rsid w:val="006419C6"/>
    <w:rsid w:val="006421CF"/>
    <w:rsid w:val="006422DF"/>
    <w:rsid w:val="00645FD5"/>
    <w:rsid w:val="00647399"/>
    <w:rsid w:val="00647BF5"/>
    <w:rsid w:val="006500E5"/>
    <w:rsid w:val="0065013F"/>
    <w:rsid w:val="00651AA0"/>
    <w:rsid w:val="00651EFE"/>
    <w:rsid w:val="00656075"/>
    <w:rsid w:val="00657DA5"/>
    <w:rsid w:val="00657DB4"/>
    <w:rsid w:val="00657E9D"/>
    <w:rsid w:val="0066242A"/>
    <w:rsid w:val="00662544"/>
    <w:rsid w:val="00663C2D"/>
    <w:rsid w:val="00665FE1"/>
    <w:rsid w:val="00667DFF"/>
    <w:rsid w:val="0067310B"/>
    <w:rsid w:val="00676429"/>
    <w:rsid w:val="00677AEB"/>
    <w:rsid w:val="00677AF9"/>
    <w:rsid w:val="00680036"/>
    <w:rsid w:val="00680CA5"/>
    <w:rsid w:val="006820CA"/>
    <w:rsid w:val="00682ACE"/>
    <w:rsid w:val="006832B3"/>
    <w:rsid w:val="00684053"/>
    <w:rsid w:val="006866EB"/>
    <w:rsid w:val="00686D29"/>
    <w:rsid w:val="006921D7"/>
    <w:rsid w:val="00692855"/>
    <w:rsid w:val="00692BF1"/>
    <w:rsid w:val="006934CD"/>
    <w:rsid w:val="00694274"/>
    <w:rsid w:val="00694E66"/>
    <w:rsid w:val="00697FCD"/>
    <w:rsid w:val="006A1AB5"/>
    <w:rsid w:val="006A24C1"/>
    <w:rsid w:val="006A28FF"/>
    <w:rsid w:val="006A2B9F"/>
    <w:rsid w:val="006A3A15"/>
    <w:rsid w:val="006A3E29"/>
    <w:rsid w:val="006A4AFD"/>
    <w:rsid w:val="006A5971"/>
    <w:rsid w:val="006A7EC1"/>
    <w:rsid w:val="006B0365"/>
    <w:rsid w:val="006B0DA5"/>
    <w:rsid w:val="006B1384"/>
    <w:rsid w:val="006B32B1"/>
    <w:rsid w:val="006B3835"/>
    <w:rsid w:val="006B7CFD"/>
    <w:rsid w:val="006C4FE6"/>
    <w:rsid w:val="006C627B"/>
    <w:rsid w:val="006C7457"/>
    <w:rsid w:val="006C77FD"/>
    <w:rsid w:val="006C7DB7"/>
    <w:rsid w:val="006D228B"/>
    <w:rsid w:val="006D3424"/>
    <w:rsid w:val="006D377D"/>
    <w:rsid w:val="006D577C"/>
    <w:rsid w:val="006D5CD4"/>
    <w:rsid w:val="006E163A"/>
    <w:rsid w:val="006E613E"/>
    <w:rsid w:val="006E6FD6"/>
    <w:rsid w:val="006F0710"/>
    <w:rsid w:val="006F5460"/>
    <w:rsid w:val="006F558A"/>
    <w:rsid w:val="006F6BB4"/>
    <w:rsid w:val="006F6E29"/>
    <w:rsid w:val="00701A1F"/>
    <w:rsid w:val="00705496"/>
    <w:rsid w:val="00705BC0"/>
    <w:rsid w:val="0070710F"/>
    <w:rsid w:val="00711BA4"/>
    <w:rsid w:val="007123CD"/>
    <w:rsid w:val="00712ECF"/>
    <w:rsid w:val="00720778"/>
    <w:rsid w:val="00720843"/>
    <w:rsid w:val="00721976"/>
    <w:rsid w:val="00722463"/>
    <w:rsid w:val="0072356E"/>
    <w:rsid w:val="00723D90"/>
    <w:rsid w:val="00725557"/>
    <w:rsid w:val="0072600C"/>
    <w:rsid w:val="00727048"/>
    <w:rsid w:val="007272C3"/>
    <w:rsid w:val="007311B8"/>
    <w:rsid w:val="0073226A"/>
    <w:rsid w:val="007325CE"/>
    <w:rsid w:val="00733414"/>
    <w:rsid w:val="00733BAE"/>
    <w:rsid w:val="00735EA5"/>
    <w:rsid w:val="0073722A"/>
    <w:rsid w:val="00737921"/>
    <w:rsid w:val="00737FA0"/>
    <w:rsid w:val="007414F6"/>
    <w:rsid w:val="00742826"/>
    <w:rsid w:val="00743E78"/>
    <w:rsid w:val="007448C6"/>
    <w:rsid w:val="00745588"/>
    <w:rsid w:val="00745E53"/>
    <w:rsid w:val="00750AE8"/>
    <w:rsid w:val="00753037"/>
    <w:rsid w:val="00753710"/>
    <w:rsid w:val="0075395A"/>
    <w:rsid w:val="007541D9"/>
    <w:rsid w:val="00754783"/>
    <w:rsid w:val="00754BEE"/>
    <w:rsid w:val="00760355"/>
    <w:rsid w:val="007607C2"/>
    <w:rsid w:val="007626FF"/>
    <w:rsid w:val="00762BBE"/>
    <w:rsid w:val="00763B5B"/>
    <w:rsid w:val="0076519C"/>
    <w:rsid w:val="0076769F"/>
    <w:rsid w:val="00767E26"/>
    <w:rsid w:val="00776196"/>
    <w:rsid w:val="007762AF"/>
    <w:rsid w:val="00777780"/>
    <w:rsid w:val="00777DE8"/>
    <w:rsid w:val="007804C8"/>
    <w:rsid w:val="00782192"/>
    <w:rsid w:val="0078524F"/>
    <w:rsid w:val="0079070E"/>
    <w:rsid w:val="00790AB5"/>
    <w:rsid w:val="00790D94"/>
    <w:rsid w:val="0079516C"/>
    <w:rsid w:val="00795675"/>
    <w:rsid w:val="007957E0"/>
    <w:rsid w:val="0079779B"/>
    <w:rsid w:val="00797C67"/>
    <w:rsid w:val="007A14FA"/>
    <w:rsid w:val="007A155A"/>
    <w:rsid w:val="007A1797"/>
    <w:rsid w:val="007A42BC"/>
    <w:rsid w:val="007A5497"/>
    <w:rsid w:val="007A5A16"/>
    <w:rsid w:val="007B358D"/>
    <w:rsid w:val="007B6D01"/>
    <w:rsid w:val="007B6F52"/>
    <w:rsid w:val="007B71D6"/>
    <w:rsid w:val="007B75CD"/>
    <w:rsid w:val="007C0172"/>
    <w:rsid w:val="007C1440"/>
    <w:rsid w:val="007C162F"/>
    <w:rsid w:val="007C1C6C"/>
    <w:rsid w:val="007C45A4"/>
    <w:rsid w:val="007C4BB6"/>
    <w:rsid w:val="007C5B71"/>
    <w:rsid w:val="007C5D32"/>
    <w:rsid w:val="007D11C2"/>
    <w:rsid w:val="007D30B2"/>
    <w:rsid w:val="007D4C52"/>
    <w:rsid w:val="007D7121"/>
    <w:rsid w:val="007D7463"/>
    <w:rsid w:val="007E1D9E"/>
    <w:rsid w:val="007E3834"/>
    <w:rsid w:val="007E7F12"/>
    <w:rsid w:val="007F2232"/>
    <w:rsid w:val="007F2684"/>
    <w:rsid w:val="007F28FE"/>
    <w:rsid w:val="007F538B"/>
    <w:rsid w:val="007F59EA"/>
    <w:rsid w:val="008003E2"/>
    <w:rsid w:val="008006E1"/>
    <w:rsid w:val="00800E39"/>
    <w:rsid w:val="00801104"/>
    <w:rsid w:val="0080286A"/>
    <w:rsid w:val="00803885"/>
    <w:rsid w:val="00805395"/>
    <w:rsid w:val="00805B3F"/>
    <w:rsid w:val="00813CAC"/>
    <w:rsid w:val="00813D4F"/>
    <w:rsid w:val="008202B3"/>
    <w:rsid w:val="00820713"/>
    <w:rsid w:val="00824387"/>
    <w:rsid w:val="00825032"/>
    <w:rsid w:val="00825A12"/>
    <w:rsid w:val="00825C0B"/>
    <w:rsid w:val="0082781F"/>
    <w:rsid w:val="00833D41"/>
    <w:rsid w:val="0083436D"/>
    <w:rsid w:val="0083565D"/>
    <w:rsid w:val="0083798D"/>
    <w:rsid w:val="00842BF3"/>
    <w:rsid w:val="00843469"/>
    <w:rsid w:val="00847657"/>
    <w:rsid w:val="00850217"/>
    <w:rsid w:val="008509F2"/>
    <w:rsid w:val="008511E7"/>
    <w:rsid w:val="0085191C"/>
    <w:rsid w:val="0085266E"/>
    <w:rsid w:val="0085286F"/>
    <w:rsid w:val="00853EE3"/>
    <w:rsid w:val="00854E71"/>
    <w:rsid w:val="00855BB0"/>
    <w:rsid w:val="00856000"/>
    <w:rsid w:val="00856F69"/>
    <w:rsid w:val="00860B68"/>
    <w:rsid w:val="00860D9F"/>
    <w:rsid w:val="00861744"/>
    <w:rsid w:val="008638AA"/>
    <w:rsid w:val="00863B77"/>
    <w:rsid w:val="00863C3E"/>
    <w:rsid w:val="0086534B"/>
    <w:rsid w:val="00865ADE"/>
    <w:rsid w:val="00867965"/>
    <w:rsid w:val="00867EC4"/>
    <w:rsid w:val="008709AE"/>
    <w:rsid w:val="00870D21"/>
    <w:rsid w:val="0087191F"/>
    <w:rsid w:val="008751E2"/>
    <w:rsid w:val="00875C6B"/>
    <w:rsid w:val="0087746C"/>
    <w:rsid w:val="00877AB6"/>
    <w:rsid w:val="00880AAF"/>
    <w:rsid w:val="008828A5"/>
    <w:rsid w:val="008851DA"/>
    <w:rsid w:val="008854EA"/>
    <w:rsid w:val="00887D33"/>
    <w:rsid w:val="00891B82"/>
    <w:rsid w:val="00891BCF"/>
    <w:rsid w:val="00892526"/>
    <w:rsid w:val="008932E8"/>
    <w:rsid w:val="008A196E"/>
    <w:rsid w:val="008A52E1"/>
    <w:rsid w:val="008A7A62"/>
    <w:rsid w:val="008B02B4"/>
    <w:rsid w:val="008B0561"/>
    <w:rsid w:val="008B0718"/>
    <w:rsid w:val="008B082D"/>
    <w:rsid w:val="008B0991"/>
    <w:rsid w:val="008B3912"/>
    <w:rsid w:val="008B4B07"/>
    <w:rsid w:val="008B67D6"/>
    <w:rsid w:val="008B6ED7"/>
    <w:rsid w:val="008B71AB"/>
    <w:rsid w:val="008C0B2B"/>
    <w:rsid w:val="008C1365"/>
    <w:rsid w:val="008C17B6"/>
    <w:rsid w:val="008C1D10"/>
    <w:rsid w:val="008C25AF"/>
    <w:rsid w:val="008C57C0"/>
    <w:rsid w:val="008D023A"/>
    <w:rsid w:val="008D1202"/>
    <w:rsid w:val="008D3883"/>
    <w:rsid w:val="008D4A2D"/>
    <w:rsid w:val="008D4B20"/>
    <w:rsid w:val="008D51EA"/>
    <w:rsid w:val="008D59E5"/>
    <w:rsid w:val="008E202C"/>
    <w:rsid w:val="008E256F"/>
    <w:rsid w:val="008E55B5"/>
    <w:rsid w:val="008E715E"/>
    <w:rsid w:val="008E76A0"/>
    <w:rsid w:val="008E7B33"/>
    <w:rsid w:val="008F0567"/>
    <w:rsid w:val="008F0D2E"/>
    <w:rsid w:val="008F2A39"/>
    <w:rsid w:val="008F3F23"/>
    <w:rsid w:val="008F747C"/>
    <w:rsid w:val="00902D86"/>
    <w:rsid w:val="00902F5F"/>
    <w:rsid w:val="00906E08"/>
    <w:rsid w:val="009101A1"/>
    <w:rsid w:val="009108AA"/>
    <w:rsid w:val="00911B27"/>
    <w:rsid w:val="009135A5"/>
    <w:rsid w:val="0091363A"/>
    <w:rsid w:val="009148F4"/>
    <w:rsid w:val="00920A43"/>
    <w:rsid w:val="009247EC"/>
    <w:rsid w:val="00925109"/>
    <w:rsid w:val="00925321"/>
    <w:rsid w:val="00926302"/>
    <w:rsid w:val="00927ABD"/>
    <w:rsid w:val="00927B8A"/>
    <w:rsid w:val="00930643"/>
    <w:rsid w:val="009330CE"/>
    <w:rsid w:val="009342C8"/>
    <w:rsid w:val="00934687"/>
    <w:rsid w:val="009352F0"/>
    <w:rsid w:val="009400A8"/>
    <w:rsid w:val="009421D6"/>
    <w:rsid w:val="00942B96"/>
    <w:rsid w:val="00946E8C"/>
    <w:rsid w:val="009471FE"/>
    <w:rsid w:val="0094770E"/>
    <w:rsid w:val="00951AAC"/>
    <w:rsid w:val="009539AB"/>
    <w:rsid w:val="00953B23"/>
    <w:rsid w:val="00956A52"/>
    <w:rsid w:val="009576B5"/>
    <w:rsid w:val="00960490"/>
    <w:rsid w:val="009638EF"/>
    <w:rsid w:val="00963991"/>
    <w:rsid w:val="00964754"/>
    <w:rsid w:val="0096737B"/>
    <w:rsid w:val="0097091E"/>
    <w:rsid w:val="0097272B"/>
    <w:rsid w:val="009757A5"/>
    <w:rsid w:val="0097636E"/>
    <w:rsid w:val="00981013"/>
    <w:rsid w:val="00981A9B"/>
    <w:rsid w:val="00983DD2"/>
    <w:rsid w:val="00986A9B"/>
    <w:rsid w:val="00987EA9"/>
    <w:rsid w:val="00992CF6"/>
    <w:rsid w:val="00992E2F"/>
    <w:rsid w:val="00992E9B"/>
    <w:rsid w:val="0099446C"/>
    <w:rsid w:val="00995AE0"/>
    <w:rsid w:val="009A006F"/>
    <w:rsid w:val="009A2398"/>
    <w:rsid w:val="009A6954"/>
    <w:rsid w:val="009A70AA"/>
    <w:rsid w:val="009A7618"/>
    <w:rsid w:val="009B14C3"/>
    <w:rsid w:val="009B5742"/>
    <w:rsid w:val="009C1B29"/>
    <w:rsid w:val="009C56E6"/>
    <w:rsid w:val="009C5AAE"/>
    <w:rsid w:val="009D0726"/>
    <w:rsid w:val="009D0F49"/>
    <w:rsid w:val="009D1B0A"/>
    <w:rsid w:val="009D1D3B"/>
    <w:rsid w:val="009D45CD"/>
    <w:rsid w:val="009D5D7E"/>
    <w:rsid w:val="009D677E"/>
    <w:rsid w:val="009D793D"/>
    <w:rsid w:val="009E05F3"/>
    <w:rsid w:val="009E3C55"/>
    <w:rsid w:val="009E3C99"/>
    <w:rsid w:val="009E61E3"/>
    <w:rsid w:val="009E70B0"/>
    <w:rsid w:val="009F02AE"/>
    <w:rsid w:val="009F29C1"/>
    <w:rsid w:val="009F2D89"/>
    <w:rsid w:val="009F5138"/>
    <w:rsid w:val="009F53EB"/>
    <w:rsid w:val="009F5669"/>
    <w:rsid w:val="009F6222"/>
    <w:rsid w:val="009F68C4"/>
    <w:rsid w:val="009F6D18"/>
    <w:rsid w:val="009F6E0B"/>
    <w:rsid w:val="00A00CDD"/>
    <w:rsid w:val="00A01030"/>
    <w:rsid w:val="00A01031"/>
    <w:rsid w:val="00A0210B"/>
    <w:rsid w:val="00A04371"/>
    <w:rsid w:val="00A06482"/>
    <w:rsid w:val="00A06D91"/>
    <w:rsid w:val="00A10517"/>
    <w:rsid w:val="00A11281"/>
    <w:rsid w:val="00A16CE6"/>
    <w:rsid w:val="00A176BC"/>
    <w:rsid w:val="00A17A4F"/>
    <w:rsid w:val="00A17D31"/>
    <w:rsid w:val="00A203F1"/>
    <w:rsid w:val="00A20BD7"/>
    <w:rsid w:val="00A21185"/>
    <w:rsid w:val="00A21832"/>
    <w:rsid w:val="00A22C43"/>
    <w:rsid w:val="00A2436C"/>
    <w:rsid w:val="00A24BAE"/>
    <w:rsid w:val="00A252AD"/>
    <w:rsid w:val="00A31987"/>
    <w:rsid w:val="00A32EDB"/>
    <w:rsid w:val="00A32FE4"/>
    <w:rsid w:val="00A3765F"/>
    <w:rsid w:val="00A40E33"/>
    <w:rsid w:val="00A40F5E"/>
    <w:rsid w:val="00A42349"/>
    <w:rsid w:val="00A444D3"/>
    <w:rsid w:val="00A46672"/>
    <w:rsid w:val="00A5174B"/>
    <w:rsid w:val="00A51F6E"/>
    <w:rsid w:val="00A54B74"/>
    <w:rsid w:val="00A55125"/>
    <w:rsid w:val="00A606F1"/>
    <w:rsid w:val="00A61DB9"/>
    <w:rsid w:val="00A712A5"/>
    <w:rsid w:val="00A718BA"/>
    <w:rsid w:val="00A71DB4"/>
    <w:rsid w:val="00A7538D"/>
    <w:rsid w:val="00A76409"/>
    <w:rsid w:val="00A76B5C"/>
    <w:rsid w:val="00A7757D"/>
    <w:rsid w:val="00A82AF3"/>
    <w:rsid w:val="00A830AC"/>
    <w:rsid w:val="00A84171"/>
    <w:rsid w:val="00A8440A"/>
    <w:rsid w:val="00A8445E"/>
    <w:rsid w:val="00A86308"/>
    <w:rsid w:val="00A8652C"/>
    <w:rsid w:val="00A90915"/>
    <w:rsid w:val="00A90923"/>
    <w:rsid w:val="00A97612"/>
    <w:rsid w:val="00A9774C"/>
    <w:rsid w:val="00AA04B5"/>
    <w:rsid w:val="00AA0FB1"/>
    <w:rsid w:val="00AA15F5"/>
    <w:rsid w:val="00AA1FA9"/>
    <w:rsid w:val="00AA497A"/>
    <w:rsid w:val="00AA56E9"/>
    <w:rsid w:val="00AA7279"/>
    <w:rsid w:val="00AA72AC"/>
    <w:rsid w:val="00AA72F7"/>
    <w:rsid w:val="00AB08C9"/>
    <w:rsid w:val="00AB0B2B"/>
    <w:rsid w:val="00AB3E30"/>
    <w:rsid w:val="00AB4C77"/>
    <w:rsid w:val="00AB50EC"/>
    <w:rsid w:val="00AB5A03"/>
    <w:rsid w:val="00AC00B6"/>
    <w:rsid w:val="00AC010E"/>
    <w:rsid w:val="00AC051E"/>
    <w:rsid w:val="00AC0766"/>
    <w:rsid w:val="00AC4BB1"/>
    <w:rsid w:val="00AC4E2A"/>
    <w:rsid w:val="00AC5F73"/>
    <w:rsid w:val="00AD3C9E"/>
    <w:rsid w:val="00AD5568"/>
    <w:rsid w:val="00AD6368"/>
    <w:rsid w:val="00AD68D8"/>
    <w:rsid w:val="00AD7E86"/>
    <w:rsid w:val="00AE229D"/>
    <w:rsid w:val="00AE6513"/>
    <w:rsid w:val="00AF03D5"/>
    <w:rsid w:val="00AF4933"/>
    <w:rsid w:val="00AF6976"/>
    <w:rsid w:val="00AF7040"/>
    <w:rsid w:val="00B0169F"/>
    <w:rsid w:val="00B02D5A"/>
    <w:rsid w:val="00B03198"/>
    <w:rsid w:val="00B04866"/>
    <w:rsid w:val="00B064DB"/>
    <w:rsid w:val="00B0716F"/>
    <w:rsid w:val="00B14C26"/>
    <w:rsid w:val="00B16E66"/>
    <w:rsid w:val="00B201BD"/>
    <w:rsid w:val="00B24631"/>
    <w:rsid w:val="00B25698"/>
    <w:rsid w:val="00B25CEF"/>
    <w:rsid w:val="00B2761B"/>
    <w:rsid w:val="00B27936"/>
    <w:rsid w:val="00B31A83"/>
    <w:rsid w:val="00B33446"/>
    <w:rsid w:val="00B337B0"/>
    <w:rsid w:val="00B34EFB"/>
    <w:rsid w:val="00B354BD"/>
    <w:rsid w:val="00B36F3A"/>
    <w:rsid w:val="00B37563"/>
    <w:rsid w:val="00B37624"/>
    <w:rsid w:val="00B41D2A"/>
    <w:rsid w:val="00B42AB5"/>
    <w:rsid w:val="00B4383A"/>
    <w:rsid w:val="00B440E0"/>
    <w:rsid w:val="00B47024"/>
    <w:rsid w:val="00B527D5"/>
    <w:rsid w:val="00B550AE"/>
    <w:rsid w:val="00B55314"/>
    <w:rsid w:val="00B56D17"/>
    <w:rsid w:val="00B60116"/>
    <w:rsid w:val="00B640EE"/>
    <w:rsid w:val="00B651E5"/>
    <w:rsid w:val="00B7092D"/>
    <w:rsid w:val="00B72C04"/>
    <w:rsid w:val="00B75879"/>
    <w:rsid w:val="00B75EDF"/>
    <w:rsid w:val="00B76D46"/>
    <w:rsid w:val="00B8064C"/>
    <w:rsid w:val="00B8137E"/>
    <w:rsid w:val="00B816B6"/>
    <w:rsid w:val="00B82A68"/>
    <w:rsid w:val="00B82AAC"/>
    <w:rsid w:val="00B83968"/>
    <w:rsid w:val="00B84CC3"/>
    <w:rsid w:val="00B8589E"/>
    <w:rsid w:val="00B863B7"/>
    <w:rsid w:val="00B87DFD"/>
    <w:rsid w:val="00B91E67"/>
    <w:rsid w:val="00B92060"/>
    <w:rsid w:val="00B934DE"/>
    <w:rsid w:val="00B963B9"/>
    <w:rsid w:val="00B96526"/>
    <w:rsid w:val="00BA33D9"/>
    <w:rsid w:val="00BA577F"/>
    <w:rsid w:val="00BA5C11"/>
    <w:rsid w:val="00BA6351"/>
    <w:rsid w:val="00BB0C83"/>
    <w:rsid w:val="00BB4E35"/>
    <w:rsid w:val="00BB7F9A"/>
    <w:rsid w:val="00BC3AC7"/>
    <w:rsid w:val="00BC4E28"/>
    <w:rsid w:val="00BC5842"/>
    <w:rsid w:val="00BC6108"/>
    <w:rsid w:val="00BC6E95"/>
    <w:rsid w:val="00BD1B82"/>
    <w:rsid w:val="00BD3894"/>
    <w:rsid w:val="00BD3C3D"/>
    <w:rsid w:val="00BD5044"/>
    <w:rsid w:val="00BD5FB5"/>
    <w:rsid w:val="00BD6E98"/>
    <w:rsid w:val="00BE0B07"/>
    <w:rsid w:val="00BE0E8A"/>
    <w:rsid w:val="00BE1AD7"/>
    <w:rsid w:val="00BE4979"/>
    <w:rsid w:val="00BE63E3"/>
    <w:rsid w:val="00BE681B"/>
    <w:rsid w:val="00BF06B8"/>
    <w:rsid w:val="00BF0942"/>
    <w:rsid w:val="00BF101B"/>
    <w:rsid w:val="00C014C7"/>
    <w:rsid w:val="00C04194"/>
    <w:rsid w:val="00C04638"/>
    <w:rsid w:val="00C04753"/>
    <w:rsid w:val="00C059C0"/>
    <w:rsid w:val="00C05E6B"/>
    <w:rsid w:val="00C10A66"/>
    <w:rsid w:val="00C11A94"/>
    <w:rsid w:val="00C14069"/>
    <w:rsid w:val="00C14A01"/>
    <w:rsid w:val="00C15F25"/>
    <w:rsid w:val="00C16AAE"/>
    <w:rsid w:val="00C16BFC"/>
    <w:rsid w:val="00C17088"/>
    <w:rsid w:val="00C20161"/>
    <w:rsid w:val="00C25C52"/>
    <w:rsid w:val="00C25F01"/>
    <w:rsid w:val="00C30531"/>
    <w:rsid w:val="00C34018"/>
    <w:rsid w:val="00C3508B"/>
    <w:rsid w:val="00C42246"/>
    <w:rsid w:val="00C4277A"/>
    <w:rsid w:val="00C50ACC"/>
    <w:rsid w:val="00C556CB"/>
    <w:rsid w:val="00C6043A"/>
    <w:rsid w:val="00C60C72"/>
    <w:rsid w:val="00C64073"/>
    <w:rsid w:val="00C6577E"/>
    <w:rsid w:val="00C6587C"/>
    <w:rsid w:val="00C663E0"/>
    <w:rsid w:val="00C66BBD"/>
    <w:rsid w:val="00C6759C"/>
    <w:rsid w:val="00C7128D"/>
    <w:rsid w:val="00C71C8C"/>
    <w:rsid w:val="00C71D2A"/>
    <w:rsid w:val="00C7205D"/>
    <w:rsid w:val="00C72717"/>
    <w:rsid w:val="00C727A6"/>
    <w:rsid w:val="00C72C9C"/>
    <w:rsid w:val="00C749AB"/>
    <w:rsid w:val="00C7531B"/>
    <w:rsid w:val="00C76110"/>
    <w:rsid w:val="00C80284"/>
    <w:rsid w:val="00C81DC3"/>
    <w:rsid w:val="00C84F32"/>
    <w:rsid w:val="00C87D3A"/>
    <w:rsid w:val="00C90383"/>
    <w:rsid w:val="00C91ADE"/>
    <w:rsid w:val="00C92DDB"/>
    <w:rsid w:val="00C94A6C"/>
    <w:rsid w:val="00C95880"/>
    <w:rsid w:val="00C96595"/>
    <w:rsid w:val="00CA0FB7"/>
    <w:rsid w:val="00CA2830"/>
    <w:rsid w:val="00CA4674"/>
    <w:rsid w:val="00CA4D4C"/>
    <w:rsid w:val="00CA5274"/>
    <w:rsid w:val="00CB1C59"/>
    <w:rsid w:val="00CB269B"/>
    <w:rsid w:val="00CB4298"/>
    <w:rsid w:val="00CB70A4"/>
    <w:rsid w:val="00CB7746"/>
    <w:rsid w:val="00CC06FD"/>
    <w:rsid w:val="00CC08F7"/>
    <w:rsid w:val="00CC13F2"/>
    <w:rsid w:val="00CC28E4"/>
    <w:rsid w:val="00CC2A7A"/>
    <w:rsid w:val="00CC7DC5"/>
    <w:rsid w:val="00CD0A1D"/>
    <w:rsid w:val="00CD0F12"/>
    <w:rsid w:val="00CD112A"/>
    <w:rsid w:val="00CD1938"/>
    <w:rsid w:val="00CD226A"/>
    <w:rsid w:val="00CD43EA"/>
    <w:rsid w:val="00CD5C4A"/>
    <w:rsid w:val="00CE1D60"/>
    <w:rsid w:val="00CE2CDF"/>
    <w:rsid w:val="00CE3C75"/>
    <w:rsid w:val="00CE530C"/>
    <w:rsid w:val="00CF0CE3"/>
    <w:rsid w:val="00CF28DC"/>
    <w:rsid w:val="00CF327B"/>
    <w:rsid w:val="00CF3742"/>
    <w:rsid w:val="00CF4335"/>
    <w:rsid w:val="00CF51EE"/>
    <w:rsid w:val="00CF6AB7"/>
    <w:rsid w:val="00D0101D"/>
    <w:rsid w:val="00D04E18"/>
    <w:rsid w:val="00D07297"/>
    <w:rsid w:val="00D07602"/>
    <w:rsid w:val="00D079E2"/>
    <w:rsid w:val="00D10EC2"/>
    <w:rsid w:val="00D11125"/>
    <w:rsid w:val="00D11BE4"/>
    <w:rsid w:val="00D143F6"/>
    <w:rsid w:val="00D15649"/>
    <w:rsid w:val="00D17881"/>
    <w:rsid w:val="00D1788F"/>
    <w:rsid w:val="00D178B8"/>
    <w:rsid w:val="00D2610A"/>
    <w:rsid w:val="00D26218"/>
    <w:rsid w:val="00D26D1A"/>
    <w:rsid w:val="00D36C5E"/>
    <w:rsid w:val="00D37640"/>
    <w:rsid w:val="00D37CBE"/>
    <w:rsid w:val="00D403F1"/>
    <w:rsid w:val="00D412E7"/>
    <w:rsid w:val="00D455A1"/>
    <w:rsid w:val="00D45D5E"/>
    <w:rsid w:val="00D47941"/>
    <w:rsid w:val="00D52501"/>
    <w:rsid w:val="00D52775"/>
    <w:rsid w:val="00D52DF6"/>
    <w:rsid w:val="00D53323"/>
    <w:rsid w:val="00D53538"/>
    <w:rsid w:val="00D56380"/>
    <w:rsid w:val="00D61F45"/>
    <w:rsid w:val="00D6282F"/>
    <w:rsid w:val="00D63F23"/>
    <w:rsid w:val="00D658DF"/>
    <w:rsid w:val="00D71E3A"/>
    <w:rsid w:val="00D74B6E"/>
    <w:rsid w:val="00D74FC9"/>
    <w:rsid w:val="00D75114"/>
    <w:rsid w:val="00D75506"/>
    <w:rsid w:val="00D76479"/>
    <w:rsid w:val="00D7766D"/>
    <w:rsid w:val="00D80C45"/>
    <w:rsid w:val="00D81E22"/>
    <w:rsid w:val="00D82278"/>
    <w:rsid w:val="00D8309B"/>
    <w:rsid w:val="00D8517E"/>
    <w:rsid w:val="00D8788B"/>
    <w:rsid w:val="00D957FC"/>
    <w:rsid w:val="00D9585F"/>
    <w:rsid w:val="00DA02BD"/>
    <w:rsid w:val="00DA2438"/>
    <w:rsid w:val="00DA27A6"/>
    <w:rsid w:val="00DA574B"/>
    <w:rsid w:val="00DA57B7"/>
    <w:rsid w:val="00DA67B8"/>
    <w:rsid w:val="00DA75F3"/>
    <w:rsid w:val="00DB1B71"/>
    <w:rsid w:val="00DB20D9"/>
    <w:rsid w:val="00DB27E8"/>
    <w:rsid w:val="00DB2B8F"/>
    <w:rsid w:val="00DB366D"/>
    <w:rsid w:val="00DB3957"/>
    <w:rsid w:val="00DC0FF4"/>
    <w:rsid w:val="00DC1F93"/>
    <w:rsid w:val="00DC1FE9"/>
    <w:rsid w:val="00DC3A14"/>
    <w:rsid w:val="00DD001A"/>
    <w:rsid w:val="00DD10A2"/>
    <w:rsid w:val="00DD176F"/>
    <w:rsid w:val="00DD2B8C"/>
    <w:rsid w:val="00DD46D9"/>
    <w:rsid w:val="00DD51B2"/>
    <w:rsid w:val="00DD711B"/>
    <w:rsid w:val="00DE0EDC"/>
    <w:rsid w:val="00DE1C0A"/>
    <w:rsid w:val="00DE2DCB"/>
    <w:rsid w:val="00DE3FEF"/>
    <w:rsid w:val="00DE63E8"/>
    <w:rsid w:val="00DE6A68"/>
    <w:rsid w:val="00DE73FB"/>
    <w:rsid w:val="00DF33B8"/>
    <w:rsid w:val="00DF6317"/>
    <w:rsid w:val="00E01E34"/>
    <w:rsid w:val="00E02401"/>
    <w:rsid w:val="00E02A53"/>
    <w:rsid w:val="00E03E1E"/>
    <w:rsid w:val="00E04D56"/>
    <w:rsid w:val="00E05623"/>
    <w:rsid w:val="00E06B6B"/>
    <w:rsid w:val="00E07F31"/>
    <w:rsid w:val="00E135A4"/>
    <w:rsid w:val="00E14E55"/>
    <w:rsid w:val="00E21A3F"/>
    <w:rsid w:val="00E241E2"/>
    <w:rsid w:val="00E248C7"/>
    <w:rsid w:val="00E24FC5"/>
    <w:rsid w:val="00E25B5E"/>
    <w:rsid w:val="00E40CF9"/>
    <w:rsid w:val="00E4122B"/>
    <w:rsid w:val="00E443E2"/>
    <w:rsid w:val="00E44BF2"/>
    <w:rsid w:val="00E4562B"/>
    <w:rsid w:val="00E46E6C"/>
    <w:rsid w:val="00E47902"/>
    <w:rsid w:val="00E57C9D"/>
    <w:rsid w:val="00E57F4C"/>
    <w:rsid w:val="00E60765"/>
    <w:rsid w:val="00E64BAA"/>
    <w:rsid w:val="00E678D4"/>
    <w:rsid w:val="00E720FA"/>
    <w:rsid w:val="00E732AF"/>
    <w:rsid w:val="00E772DF"/>
    <w:rsid w:val="00E80A9F"/>
    <w:rsid w:val="00E813C8"/>
    <w:rsid w:val="00E82225"/>
    <w:rsid w:val="00E8276E"/>
    <w:rsid w:val="00E82CE7"/>
    <w:rsid w:val="00E834EB"/>
    <w:rsid w:val="00E84BF0"/>
    <w:rsid w:val="00E8612E"/>
    <w:rsid w:val="00E97AFA"/>
    <w:rsid w:val="00EA00E8"/>
    <w:rsid w:val="00EA1FA1"/>
    <w:rsid w:val="00EA23CA"/>
    <w:rsid w:val="00EA582C"/>
    <w:rsid w:val="00EA588D"/>
    <w:rsid w:val="00EA61A4"/>
    <w:rsid w:val="00EA6B80"/>
    <w:rsid w:val="00EB08E1"/>
    <w:rsid w:val="00EB3339"/>
    <w:rsid w:val="00EB59EA"/>
    <w:rsid w:val="00EC273D"/>
    <w:rsid w:val="00EC3F8B"/>
    <w:rsid w:val="00EC72AD"/>
    <w:rsid w:val="00EC7ED5"/>
    <w:rsid w:val="00ED0188"/>
    <w:rsid w:val="00ED0793"/>
    <w:rsid w:val="00ED1D0A"/>
    <w:rsid w:val="00ED32EC"/>
    <w:rsid w:val="00ED338A"/>
    <w:rsid w:val="00ED44F3"/>
    <w:rsid w:val="00ED481A"/>
    <w:rsid w:val="00ED5576"/>
    <w:rsid w:val="00ED6827"/>
    <w:rsid w:val="00ED6E32"/>
    <w:rsid w:val="00ED7298"/>
    <w:rsid w:val="00EE06CA"/>
    <w:rsid w:val="00EE0CA0"/>
    <w:rsid w:val="00EE31B6"/>
    <w:rsid w:val="00EE465D"/>
    <w:rsid w:val="00EE4AC4"/>
    <w:rsid w:val="00EE502B"/>
    <w:rsid w:val="00EE6A11"/>
    <w:rsid w:val="00EF0744"/>
    <w:rsid w:val="00EF1730"/>
    <w:rsid w:val="00EF31B4"/>
    <w:rsid w:val="00EF5C67"/>
    <w:rsid w:val="00EF7E7A"/>
    <w:rsid w:val="00F0115B"/>
    <w:rsid w:val="00F02B8E"/>
    <w:rsid w:val="00F05C77"/>
    <w:rsid w:val="00F060C7"/>
    <w:rsid w:val="00F10555"/>
    <w:rsid w:val="00F10B1F"/>
    <w:rsid w:val="00F13C9A"/>
    <w:rsid w:val="00F15BA8"/>
    <w:rsid w:val="00F17B1D"/>
    <w:rsid w:val="00F20300"/>
    <w:rsid w:val="00F2061B"/>
    <w:rsid w:val="00F21B8A"/>
    <w:rsid w:val="00F21DC5"/>
    <w:rsid w:val="00F22AFD"/>
    <w:rsid w:val="00F23656"/>
    <w:rsid w:val="00F266AC"/>
    <w:rsid w:val="00F27030"/>
    <w:rsid w:val="00F27A24"/>
    <w:rsid w:val="00F30CC1"/>
    <w:rsid w:val="00F31DA4"/>
    <w:rsid w:val="00F32426"/>
    <w:rsid w:val="00F33A8B"/>
    <w:rsid w:val="00F376D8"/>
    <w:rsid w:val="00F407B5"/>
    <w:rsid w:val="00F40FE5"/>
    <w:rsid w:val="00F4263F"/>
    <w:rsid w:val="00F438F0"/>
    <w:rsid w:val="00F458E8"/>
    <w:rsid w:val="00F45E71"/>
    <w:rsid w:val="00F50ECA"/>
    <w:rsid w:val="00F515DD"/>
    <w:rsid w:val="00F5184A"/>
    <w:rsid w:val="00F51BDC"/>
    <w:rsid w:val="00F54244"/>
    <w:rsid w:val="00F56F55"/>
    <w:rsid w:val="00F61541"/>
    <w:rsid w:val="00F61B4D"/>
    <w:rsid w:val="00F63EC2"/>
    <w:rsid w:val="00F65D93"/>
    <w:rsid w:val="00F664F2"/>
    <w:rsid w:val="00F6767B"/>
    <w:rsid w:val="00F71712"/>
    <w:rsid w:val="00F72774"/>
    <w:rsid w:val="00F77568"/>
    <w:rsid w:val="00F80E87"/>
    <w:rsid w:val="00F84136"/>
    <w:rsid w:val="00F8488B"/>
    <w:rsid w:val="00F93417"/>
    <w:rsid w:val="00F93935"/>
    <w:rsid w:val="00F95AF7"/>
    <w:rsid w:val="00F96427"/>
    <w:rsid w:val="00F97033"/>
    <w:rsid w:val="00FA1C34"/>
    <w:rsid w:val="00FA2322"/>
    <w:rsid w:val="00FA2C9D"/>
    <w:rsid w:val="00FA3262"/>
    <w:rsid w:val="00FA4302"/>
    <w:rsid w:val="00FA5D02"/>
    <w:rsid w:val="00FA637F"/>
    <w:rsid w:val="00FB25DE"/>
    <w:rsid w:val="00FB3E8E"/>
    <w:rsid w:val="00FB5C36"/>
    <w:rsid w:val="00FB5CD1"/>
    <w:rsid w:val="00FB78D3"/>
    <w:rsid w:val="00FC04B4"/>
    <w:rsid w:val="00FC177C"/>
    <w:rsid w:val="00FC228D"/>
    <w:rsid w:val="00FC2592"/>
    <w:rsid w:val="00FC2FEF"/>
    <w:rsid w:val="00FC37C6"/>
    <w:rsid w:val="00FC435D"/>
    <w:rsid w:val="00FC4F09"/>
    <w:rsid w:val="00FC64E9"/>
    <w:rsid w:val="00FD05C1"/>
    <w:rsid w:val="00FD0D97"/>
    <w:rsid w:val="00FD11F6"/>
    <w:rsid w:val="00FD5398"/>
    <w:rsid w:val="00FE443D"/>
    <w:rsid w:val="00FE4DD8"/>
    <w:rsid w:val="00FE6F16"/>
    <w:rsid w:val="00FF2094"/>
    <w:rsid w:val="00FF260D"/>
    <w:rsid w:val="00FF26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B4D4B"/>
  <w15:docId w15:val="{DF17D572-D7D9-4564-888B-50E0346E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A0"/>
    <w:pPr>
      <w:ind w:left="720"/>
      <w:contextualSpacing/>
    </w:pPr>
  </w:style>
  <w:style w:type="paragraph" w:customStyle="1" w:styleId="Default">
    <w:name w:val="Default"/>
    <w:rsid w:val="00447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A56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56E9"/>
  </w:style>
  <w:style w:type="paragraph" w:styleId="a4">
    <w:name w:val="Body Text"/>
    <w:basedOn w:val="a"/>
    <w:link w:val="a5"/>
    <w:uiPriority w:val="99"/>
    <w:semiHidden/>
    <w:unhideWhenUsed/>
    <w:rsid w:val="000453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4535D"/>
  </w:style>
  <w:style w:type="character" w:styleId="a6">
    <w:name w:val="Hyperlink"/>
    <w:basedOn w:val="a0"/>
    <w:uiPriority w:val="99"/>
    <w:unhideWhenUsed/>
    <w:rsid w:val="008B391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FC37C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F40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2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61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56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561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561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56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5612"/>
    <w:rPr>
      <w:b/>
      <w:bCs/>
      <w:sz w:val="20"/>
      <w:szCs w:val="20"/>
    </w:rPr>
  </w:style>
  <w:style w:type="paragraph" w:customStyle="1" w:styleId="1">
    <w:name w:val="Стиль1"/>
    <w:basedOn w:val="a"/>
    <w:rsid w:val="000A38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2600C"/>
  </w:style>
  <w:style w:type="paragraph" w:styleId="af1">
    <w:name w:val="footer"/>
    <w:basedOn w:val="a"/>
    <w:link w:val="af2"/>
    <w:uiPriority w:val="99"/>
    <w:unhideWhenUsed/>
    <w:rsid w:val="0072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600C"/>
  </w:style>
  <w:style w:type="paragraph" w:customStyle="1" w:styleId="headertext">
    <w:name w:val="headertext"/>
    <w:basedOn w:val="a"/>
    <w:rsid w:val="00A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245454"/>
    <w:pPr>
      <w:spacing w:after="0" w:line="240" w:lineRule="auto"/>
    </w:pPr>
  </w:style>
  <w:style w:type="paragraph" w:styleId="af4">
    <w:name w:val="Title"/>
    <w:basedOn w:val="a"/>
    <w:link w:val="af5"/>
    <w:qFormat/>
    <w:rsid w:val="005260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5260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ex@vertex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328C-02FD-47F6-932A-D85349B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Афонина Марина Васильевна</dc:creator>
  <cp:lastModifiedBy>Жукова Ирина Александровна</cp:lastModifiedBy>
  <cp:revision>70</cp:revision>
  <cp:lastPrinted>2021-08-03T14:35:00Z</cp:lastPrinted>
  <dcterms:created xsi:type="dcterms:W3CDTF">2022-05-27T13:07:00Z</dcterms:created>
  <dcterms:modified xsi:type="dcterms:W3CDTF">2022-11-10T08:30:00Z</dcterms:modified>
</cp:coreProperties>
</file>